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8A" w:rsidRDefault="0034558A" w:rsidP="005A03B0">
      <w:pPr>
        <w:rPr>
          <w:rFonts w:asciiTheme="majorEastAsia" w:eastAsiaTheme="majorEastAsia" w:hAnsiTheme="majorEastAsia"/>
          <w:b/>
        </w:rPr>
      </w:pPr>
    </w:p>
    <w:p w:rsidR="00314A5B" w:rsidRPr="005B1A42" w:rsidRDefault="00314A5B" w:rsidP="00314A5B">
      <w:pPr>
        <w:ind w:firstLineChars="1700" w:firstLine="3901"/>
        <w:rPr>
          <w:rFonts w:asciiTheme="majorEastAsia" w:eastAsiaTheme="majorEastAsia" w:hAnsiTheme="majorEastAsia"/>
        </w:rPr>
      </w:pPr>
      <w:r w:rsidRPr="005B1A42">
        <w:rPr>
          <w:rFonts w:asciiTheme="majorEastAsia" w:eastAsiaTheme="majorEastAsia" w:hAnsiTheme="majorEastAsia" w:hint="eastAsia"/>
        </w:rPr>
        <w:t>＜留意事項＞</w:t>
      </w:r>
    </w:p>
    <w:p w:rsidR="00314A5B" w:rsidRDefault="00314A5B" w:rsidP="00314A5B">
      <w:pPr>
        <w:ind w:firstLineChars="1700" w:firstLine="3917"/>
        <w:rPr>
          <w:rFonts w:asciiTheme="majorEastAsia" w:eastAsiaTheme="majorEastAsia" w:hAnsiTheme="majorEastAsia"/>
          <w:b/>
        </w:rPr>
      </w:pPr>
    </w:p>
    <w:p w:rsidR="00314A5B" w:rsidRPr="00314A5B" w:rsidRDefault="00314A5B" w:rsidP="00911F1C">
      <w:pPr>
        <w:ind w:left="229" w:hangingChars="100" w:hanging="229"/>
      </w:pPr>
      <w:r>
        <w:rPr>
          <w:rFonts w:hint="eastAsia"/>
        </w:rPr>
        <w:t>１　要望を提出するにあたっては、確実に年度内に事業が完了すると見込まれるもののみを挙げてください。</w:t>
      </w:r>
    </w:p>
    <w:p w:rsidR="00314A5B" w:rsidRDefault="00314A5B" w:rsidP="00314A5B">
      <w:pPr>
        <w:ind w:left="229" w:hangingChars="100" w:hanging="229"/>
      </w:pPr>
      <w:r>
        <w:rPr>
          <w:rFonts w:hint="eastAsia"/>
        </w:rPr>
        <w:t>２　本調査は、事業採択における検討資料となるため、とりまとめにあたっては、補助要件を確認し、関係機関と連携して、十分に内容を精査してください。</w:t>
      </w:r>
    </w:p>
    <w:p w:rsidR="00314A5B" w:rsidRDefault="00314A5B" w:rsidP="00314A5B">
      <w:pPr>
        <w:ind w:left="229" w:hangingChars="100" w:hanging="229"/>
      </w:pPr>
      <w:r>
        <w:rPr>
          <w:rFonts w:hint="eastAsia"/>
        </w:rPr>
        <w:t>３　金額及び事業内容について、過大な要望とならないように十分に検討</w:t>
      </w:r>
      <w:r w:rsidR="00911F1C">
        <w:rPr>
          <w:rFonts w:hint="eastAsia"/>
        </w:rPr>
        <w:t>し、事業計画に沿った、精査した金額及び事業内容を記載するよう</w:t>
      </w:r>
      <w:r>
        <w:rPr>
          <w:rFonts w:hint="eastAsia"/>
        </w:rPr>
        <w:t>願います。</w:t>
      </w:r>
    </w:p>
    <w:p w:rsidR="00314A5B" w:rsidRDefault="00314A5B" w:rsidP="00314A5B">
      <w:pPr>
        <w:ind w:left="229" w:hangingChars="100" w:hanging="229"/>
      </w:pPr>
      <w:r>
        <w:rPr>
          <w:rFonts w:hint="eastAsia"/>
        </w:rPr>
        <w:t>４　経営収支計画及び事業計画の提出を求める場合がありますので、その際、すぐに提出できるよう、準備願います。</w:t>
      </w:r>
    </w:p>
    <w:p w:rsidR="00314A5B" w:rsidRDefault="00314A5B" w:rsidP="00314A5B">
      <w:pPr>
        <w:ind w:left="229" w:hangingChars="100" w:hanging="229"/>
      </w:pPr>
      <w:r>
        <w:rPr>
          <w:rFonts w:hint="eastAsia"/>
        </w:rPr>
        <w:t>５　団地支援型を活用する場合、別途定める「園芸団地化計画」を策定し、知事の承認を受ける必要があります。</w:t>
      </w:r>
    </w:p>
    <w:p w:rsidR="00314A5B" w:rsidRDefault="00314A5B" w:rsidP="00314A5B">
      <w:pPr>
        <w:ind w:left="229" w:hangingChars="100" w:hanging="229"/>
      </w:pPr>
      <w:r>
        <w:rPr>
          <w:rFonts w:hint="eastAsia"/>
        </w:rPr>
        <w:t>６　産地生産基盤パワーアップ事業の要件に該当していないか確認してください。特に中山間地域において取組みを実施する場合は、５戸以上の農業者が参加、または取組面積１ha以上が該当しますので、注意願います。</w:t>
      </w:r>
    </w:p>
    <w:p w:rsidR="00314A5B" w:rsidRDefault="00314A5B" w:rsidP="00314A5B">
      <w:pPr>
        <w:ind w:left="229" w:hangingChars="100" w:hanging="229"/>
      </w:pPr>
      <w:r>
        <w:rPr>
          <w:rFonts w:hint="eastAsia"/>
        </w:rPr>
        <w:t>７　事業計画が未作成の場合、今後作成する事業計画の内容と大幅な乖離が生じないよう、十分検討したうえで、作成してください。</w:t>
      </w:r>
    </w:p>
    <w:p w:rsidR="00314A5B" w:rsidRPr="00861A27" w:rsidRDefault="00314A5B" w:rsidP="00314A5B">
      <w:pPr>
        <w:ind w:left="229" w:hangingChars="100" w:hanging="229"/>
        <w:rPr>
          <w:u w:val="single"/>
        </w:rPr>
      </w:pPr>
      <w:r>
        <w:rPr>
          <w:rFonts w:hint="eastAsia"/>
        </w:rPr>
        <w:t>８　総事業費については、</w:t>
      </w:r>
      <w:r w:rsidRPr="003A7CC0">
        <w:rPr>
          <w:rFonts w:hint="eastAsia"/>
        </w:rPr>
        <w:t>事業種目ごとに50万円以上</w:t>
      </w:r>
      <w:r>
        <w:rPr>
          <w:rFonts w:hint="eastAsia"/>
        </w:rPr>
        <w:t>（設置工事費を除く。）の取組が対象です</w:t>
      </w:r>
      <w:r>
        <w:t>。</w:t>
      </w:r>
    </w:p>
    <w:p w:rsidR="00314A5B" w:rsidRDefault="00314A5B" w:rsidP="00314A5B">
      <w:r>
        <w:rPr>
          <w:rFonts w:hint="eastAsia"/>
        </w:rPr>
        <w:t>（１）見積書を必ず添付してください。見積書がない場合は、価格が確認できるカタログ等</w:t>
      </w:r>
    </w:p>
    <w:p w:rsidR="00314A5B" w:rsidRPr="003A7CC0" w:rsidRDefault="00314A5B" w:rsidP="00B06016">
      <w:pPr>
        <w:ind w:left="459" w:hangingChars="200" w:hanging="459"/>
      </w:pPr>
      <w:r>
        <w:t xml:space="preserve">　　</w:t>
      </w:r>
      <w:r>
        <w:rPr>
          <w:rFonts w:hint="eastAsia"/>
        </w:rPr>
        <w:t>を添付してください。なお、</w:t>
      </w:r>
      <w:r w:rsidRPr="003A7CC0">
        <w:rPr>
          <w:rFonts w:hint="eastAsia"/>
        </w:rPr>
        <w:t>ハウスを整備（附帯施設</w:t>
      </w:r>
      <w:r w:rsidR="003A7CC0" w:rsidRPr="003A7CC0">
        <w:rPr>
          <w:rFonts w:hint="eastAsia"/>
        </w:rPr>
        <w:t>、雨よけハウス</w:t>
      </w:r>
      <w:r w:rsidRPr="003A7CC0">
        <w:rPr>
          <w:rFonts w:hint="eastAsia"/>
        </w:rPr>
        <w:t>を含む。）する場合は、資材費と施工費がそれぞれ確認できる見積書を添付してください。</w:t>
      </w:r>
    </w:p>
    <w:p w:rsidR="00314A5B" w:rsidRPr="003A7CC0" w:rsidRDefault="00314A5B" w:rsidP="00314A5B">
      <w:r w:rsidRPr="00314A5B">
        <w:t>（２）農業機械を導入する場合は</w:t>
      </w:r>
      <w:r w:rsidRPr="003A7CC0">
        <w:t>、税抜き本体価格１台（一体的に使用する機械は合算した</w:t>
      </w:r>
    </w:p>
    <w:p w:rsidR="00314A5B" w:rsidRPr="003A7CC0" w:rsidRDefault="00314A5B" w:rsidP="00314A5B">
      <w:pPr>
        <w:ind w:firstLineChars="200" w:firstLine="459"/>
      </w:pPr>
      <w:r w:rsidRPr="003A7CC0">
        <w:t>額）50万円以上です。</w:t>
      </w:r>
    </w:p>
    <w:p w:rsidR="00314A5B" w:rsidRPr="00861A27" w:rsidRDefault="00314A5B" w:rsidP="00314A5B">
      <w:pPr>
        <w:rPr>
          <w:u w:val="single"/>
        </w:rPr>
      </w:pPr>
      <w:r w:rsidRPr="00314A5B">
        <w:t>（３）土地基盤整備は、総事業費200万円未満です。</w:t>
      </w:r>
    </w:p>
    <w:p w:rsidR="00314A5B" w:rsidRDefault="00314A5B" w:rsidP="00314A5B">
      <w:pPr>
        <w:ind w:left="459" w:hangingChars="200" w:hanging="459"/>
      </w:pPr>
      <w:r>
        <w:rPr>
          <w:rFonts w:hint="eastAsia"/>
        </w:rPr>
        <w:t>９　補助対象経費を積算する際は、消費税の課税事業者又は免税事業者の確認を行い、適正</w:t>
      </w:r>
    </w:p>
    <w:p w:rsidR="00314A5B" w:rsidRDefault="00314A5B" w:rsidP="00314A5B">
      <w:pPr>
        <w:ind w:firstLineChars="100" w:firstLine="229"/>
      </w:pPr>
      <w:r>
        <w:rPr>
          <w:rFonts w:hint="eastAsia"/>
        </w:rPr>
        <w:t>に算出してください（一律税抜き・税込みは認められません）。</w:t>
      </w:r>
    </w:p>
    <w:p w:rsidR="00314A5B" w:rsidRPr="003A7CC0" w:rsidRDefault="00314A5B" w:rsidP="00314A5B">
      <w:pPr>
        <w:ind w:left="229" w:hangingChars="100" w:hanging="229"/>
      </w:pPr>
      <w:r w:rsidRPr="003A7CC0">
        <w:rPr>
          <w:rFonts w:hint="eastAsia"/>
        </w:rPr>
        <w:t>1</w:t>
      </w:r>
      <w:r w:rsidRPr="003A7CC0">
        <w:t>0  消耗品、諸経費、事務手数料は補助対象経費の対象外となります。</w:t>
      </w:r>
    </w:p>
    <w:p w:rsidR="00314A5B" w:rsidRPr="005B093E" w:rsidRDefault="00314A5B" w:rsidP="00314A5B">
      <w:pPr>
        <w:ind w:left="229" w:hangingChars="100" w:hanging="229"/>
      </w:pPr>
      <w:r>
        <w:rPr>
          <w:rFonts w:hint="eastAsia"/>
        </w:rPr>
        <w:t>1</w:t>
      </w:r>
      <w:r>
        <w:t>1</w:t>
      </w:r>
      <w:r>
        <w:rPr>
          <w:rFonts w:hint="eastAsia"/>
        </w:rPr>
        <w:t xml:space="preserve">　「新産地育成のための機械・資材の導入」</w:t>
      </w:r>
      <w:r w:rsidR="005B093E">
        <w:rPr>
          <w:rFonts w:hint="eastAsia"/>
        </w:rPr>
        <w:t>及び「「やまがた紅王」雨よけハウス整備」の</w:t>
      </w:r>
      <w:r>
        <w:rPr>
          <w:rFonts w:hint="eastAsia"/>
        </w:rPr>
        <w:t>事業を実施する場合は、産地生産基</w:t>
      </w:r>
      <w:bookmarkStart w:id="0" w:name="_GoBack"/>
      <w:bookmarkEnd w:id="0"/>
      <w:r>
        <w:rPr>
          <w:rFonts w:hint="eastAsia"/>
        </w:rPr>
        <w:t>盤パワーアップ事業の対象とならない地域又は産地パワーアップ計画を作成することができない取組みであることが確認でき</w:t>
      </w:r>
      <w:r w:rsidRPr="005B093E">
        <w:rPr>
          <w:rFonts w:hint="eastAsia"/>
        </w:rPr>
        <w:t>る根拠資料を添付してください。</w:t>
      </w:r>
    </w:p>
    <w:p w:rsidR="00314A5B" w:rsidRPr="005B093E" w:rsidRDefault="00314A5B" w:rsidP="00314A5B"/>
    <w:p w:rsidR="00B87880" w:rsidRDefault="00B87880">
      <w:pPr>
        <w:widowControl/>
        <w:jc w:val="left"/>
      </w:pPr>
      <w:r>
        <w:br w:type="page"/>
      </w:r>
    </w:p>
    <w:p w:rsidR="00314A5B" w:rsidRPr="00BC21AB" w:rsidRDefault="00647918" w:rsidP="00BC21AB">
      <w:pPr>
        <w:jc w:val="right"/>
        <w:rPr>
          <w:rFonts w:asciiTheme="majorEastAsia" w:eastAsiaTheme="majorEastAsia" w:hAnsiTheme="majorEastAsia"/>
        </w:rPr>
      </w:pPr>
      <w:r w:rsidRPr="00BC21AB">
        <w:rPr>
          <w:rFonts w:asciiTheme="majorEastAsia" w:eastAsiaTheme="majorEastAsia" w:hAnsiTheme="majorEastAsia" w:hint="eastAsia"/>
        </w:rPr>
        <w:lastRenderedPageBreak/>
        <w:t>〔生産性・所得向上型</w:t>
      </w:r>
      <w:r w:rsidR="00BC21AB" w:rsidRPr="00BC21AB">
        <w:rPr>
          <w:rFonts w:asciiTheme="majorEastAsia" w:eastAsiaTheme="majorEastAsia" w:hAnsiTheme="majorEastAsia" w:hint="eastAsia"/>
        </w:rPr>
        <w:t>〕</w:t>
      </w:r>
    </w:p>
    <w:p w:rsidR="00BD0FE7" w:rsidRPr="00BC21AB" w:rsidRDefault="00BD0FE7" w:rsidP="00BD0FE7">
      <w:pPr>
        <w:ind w:firstLineChars="1650" w:firstLine="3786"/>
        <w:rPr>
          <w:rFonts w:asciiTheme="majorEastAsia" w:eastAsiaTheme="majorEastAsia" w:hAnsiTheme="majorEastAsia"/>
        </w:rPr>
      </w:pPr>
      <w:r w:rsidRPr="00BC21AB">
        <w:rPr>
          <w:rFonts w:asciiTheme="majorEastAsia" w:eastAsiaTheme="majorEastAsia" w:hAnsiTheme="majorEastAsia" w:hint="eastAsia"/>
        </w:rPr>
        <w:t>＜記入上の注意＞</w:t>
      </w:r>
    </w:p>
    <w:p w:rsidR="00423CBF" w:rsidRDefault="00423CBF" w:rsidP="00A670F4">
      <w:pPr>
        <w:jc w:val="left"/>
      </w:pPr>
    </w:p>
    <w:p w:rsidR="00423CBF" w:rsidRPr="00A670F4" w:rsidRDefault="00423CBF" w:rsidP="00423CBF">
      <w:pPr>
        <w:ind w:left="459" w:hangingChars="200" w:hanging="459"/>
        <w:jc w:val="left"/>
      </w:pPr>
      <w:r>
        <w:rPr>
          <w:rFonts w:hint="eastAsia"/>
        </w:rPr>
        <w:t xml:space="preserve">　１　「品目種別」の欄には、</w:t>
      </w:r>
      <w:r w:rsidRPr="00423CBF">
        <w:rPr>
          <w:rFonts w:hint="eastAsia"/>
          <w:u w:val="single"/>
        </w:rPr>
        <w:t>「果樹」、「野菜」、「花き」</w:t>
      </w:r>
      <w:r>
        <w:rPr>
          <w:rFonts w:hint="eastAsia"/>
        </w:rPr>
        <w:t>のいずれか該当するものを記入してください。</w:t>
      </w:r>
    </w:p>
    <w:p w:rsidR="00BD0FE7" w:rsidRDefault="00423CBF" w:rsidP="00266F38">
      <w:pPr>
        <w:ind w:leftChars="100" w:left="458" w:hangingChars="100" w:hanging="229"/>
        <w:jc w:val="left"/>
      </w:pPr>
      <w:r>
        <w:rPr>
          <w:rFonts w:hint="eastAsia"/>
        </w:rPr>
        <w:t>２</w:t>
      </w:r>
      <w:r w:rsidR="00A670F4">
        <w:rPr>
          <w:rFonts w:hint="eastAsia"/>
        </w:rPr>
        <w:t xml:space="preserve">　「品目」欄には、</w:t>
      </w:r>
      <w:r w:rsidR="00314A5B">
        <w:rPr>
          <w:rFonts w:hint="eastAsia"/>
        </w:rPr>
        <w:t>実施要領</w:t>
      </w:r>
      <w:r w:rsidR="00561072">
        <w:rPr>
          <w:rFonts w:hint="eastAsia"/>
        </w:rPr>
        <w:t>に</w:t>
      </w:r>
      <w:r w:rsidR="00A670F4">
        <w:rPr>
          <w:rFonts w:hint="eastAsia"/>
        </w:rPr>
        <w:t>記載の第４次農林水産業元気創造</w:t>
      </w:r>
      <w:r w:rsidR="004F7840">
        <w:rPr>
          <w:rFonts w:hint="eastAsia"/>
        </w:rPr>
        <w:t>戦略に掲げるプロジェクトの取組</w:t>
      </w:r>
      <w:r w:rsidR="00BD0FE7">
        <w:rPr>
          <w:rFonts w:hint="eastAsia"/>
        </w:rPr>
        <w:t>品目または各市町村の重点振興品目を記入してください。</w:t>
      </w:r>
    </w:p>
    <w:p w:rsidR="00BD0FE7" w:rsidRDefault="00423CBF" w:rsidP="00550422">
      <w:pPr>
        <w:ind w:firstLineChars="100" w:firstLine="229"/>
        <w:jc w:val="left"/>
      </w:pPr>
      <w:r>
        <w:rPr>
          <w:rFonts w:hint="eastAsia"/>
        </w:rPr>
        <w:t>３</w:t>
      </w:r>
      <w:r w:rsidR="004F7840">
        <w:rPr>
          <w:rFonts w:hint="eastAsia"/>
        </w:rPr>
        <w:t xml:space="preserve">　</w:t>
      </w:r>
      <w:r>
        <w:rPr>
          <w:rFonts w:hint="eastAsia"/>
        </w:rPr>
        <w:t>「対象作物の面積」</w:t>
      </w:r>
      <w:r w:rsidR="00BD0FE7">
        <w:rPr>
          <w:rFonts w:hint="eastAsia"/>
        </w:rPr>
        <w:t>は、小数点以下第２位まで記入してください。</w:t>
      </w:r>
    </w:p>
    <w:p w:rsidR="00550422" w:rsidRDefault="00266F38" w:rsidP="004F7840">
      <w:pPr>
        <w:ind w:leftChars="100" w:left="458" w:hangingChars="100" w:hanging="229"/>
        <w:jc w:val="left"/>
      </w:pPr>
      <w:r>
        <w:rPr>
          <w:rFonts w:hint="eastAsia"/>
        </w:rPr>
        <w:t>４</w:t>
      </w:r>
      <w:r w:rsidR="004F7840">
        <w:rPr>
          <w:rFonts w:hint="eastAsia"/>
        </w:rPr>
        <w:t xml:space="preserve">　</w:t>
      </w:r>
      <w:r w:rsidR="00550422">
        <w:rPr>
          <w:rFonts w:hint="eastAsia"/>
        </w:rPr>
        <w:t>補助要件が</w:t>
      </w:r>
      <w:r w:rsidR="00550422" w:rsidRPr="00544F18">
        <w:rPr>
          <w:rFonts w:hint="eastAsia"/>
          <w:u w:val="single"/>
        </w:rPr>
        <w:t>「販売額の増加」の場合には、</w:t>
      </w:r>
      <w:r w:rsidR="00550422">
        <w:rPr>
          <w:rFonts w:hint="eastAsia"/>
        </w:rPr>
        <w:t>取組目標の</w:t>
      </w:r>
      <w:r w:rsidR="00550422" w:rsidRPr="00544F18">
        <w:rPr>
          <w:rFonts w:hint="eastAsia"/>
          <w:u w:val="single"/>
        </w:rPr>
        <w:t>「10</w:t>
      </w:r>
      <w:r w:rsidR="00550422" w:rsidRPr="00544F18">
        <w:rPr>
          <w:u w:val="single"/>
        </w:rPr>
        <w:t>a</w:t>
      </w:r>
      <w:r w:rsidR="00550422" w:rsidRPr="00544F18">
        <w:rPr>
          <w:rFonts w:hint="eastAsia"/>
          <w:u w:val="single"/>
        </w:rPr>
        <w:t>あたりの販売額」及び「総販売額」の欄に記入</w:t>
      </w:r>
      <w:r w:rsidR="00550422">
        <w:rPr>
          <w:rFonts w:hint="eastAsia"/>
        </w:rPr>
        <w:t>してください。</w:t>
      </w:r>
    </w:p>
    <w:p w:rsidR="00544F18" w:rsidRDefault="00550422" w:rsidP="00544F18">
      <w:pPr>
        <w:ind w:leftChars="100" w:left="458" w:hangingChars="100" w:hanging="229"/>
        <w:jc w:val="left"/>
      </w:pPr>
      <w:r>
        <w:rPr>
          <w:rFonts w:hint="eastAsia"/>
        </w:rPr>
        <w:t xml:space="preserve">５　</w:t>
      </w:r>
      <w:r w:rsidR="00544F18">
        <w:rPr>
          <w:rFonts w:hint="eastAsia"/>
        </w:rPr>
        <w:t>補助要件が</w:t>
      </w:r>
      <w:r w:rsidR="00544F18" w:rsidRPr="00544F18">
        <w:rPr>
          <w:rFonts w:hint="eastAsia"/>
          <w:u w:val="single"/>
        </w:rPr>
        <w:t>「所得額の増加」の場合には、</w:t>
      </w:r>
      <w:r w:rsidR="00544F18">
        <w:rPr>
          <w:rFonts w:hint="eastAsia"/>
        </w:rPr>
        <w:t>取組目標の</w:t>
      </w:r>
      <w:r w:rsidR="00544F18" w:rsidRPr="00544F18">
        <w:rPr>
          <w:rFonts w:hint="eastAsia"/>
          <w:u w:val="single"/>
        </w:rPr>
        <w:t>「総販売額」の欄にのみ記入</w:t>
      </w:r>
      <w:r w:rsidR="00544F18">
        <w:rPr>
          <w:rFonts w:hint="eastAsia"/>
        </w:rPr>
        <w:t>してください。</w:t>
      </w:r>
      <w:r w:rsidR="00544F18" w:rsidRPr="00544F18">
        <w:rPr>
          <w:rFonts w:hint="eastAsia"/>
          <w:u w:val="single"/>
        </w:rPr>
        <w:t>「10</w:t>
      </w:r>
      <w:r w:rsidR="00544F18" w:rsidRPr="00544F18">
        <w:rPr>
          <w:u w:val="single"/>
        </w:rPr>
        <w:t>a</w:t>
      </w:r>
      <w:r w:rsidR="00544F18" w:rsidRPr="00544F18">
        <w:rPr>
          <w:rFonts w:hint="eastAsia"/>
          <w:u w:val="single"/>
        </w:rPr>
        <w:t>あたりの販売額」の欄の記入は不要</w:t>
      </w:r>
      <w:r w:rsidR="00544F18">
        <w:rPr>
          <w:rFonts w:hint="eastAsia"/>
        </w:rPr>
        <w:t>です。</w:t>
      </w:r>
    </w:p>
    <w:p w:rsidR="00BD0FE7" w:rsidRDefault="00544F18" w:rsidP="00266F38">
      <w:pPr>
        <w:ind w:firstLineChars="100" w:firstLine="229"/>
        <w:jc w:val="left"/>
      </w:pPr>
      <w:r>
        <w:rPr>
          <w:rFonts w:hint="eastAsia"/>
        </w:rPr>
        <w:t>６</w:t>
      </w:r>
      <w:r w:rsidR="004F7840">
        <w:rPr>
          <w:rFonts w:hint="eastAsia"/>
        </w:rPr>
        <w:t xml:space="preserve">　</w:t>
      </w:r>
      <w:r w:rsidR="00BD0FE7">
        <w:rPr>
          <w:rFonts w:hint="eastAsia"/>
        </w:rPr>
        <w:t>「事業内容・具体的内容」欄には、事業種目別に区分して記入してください。</w:t>
      </w:r>
    </w:p>
    <w:p w:rsidR="00544F18" w:rsidRDefault="00544F18" w:rsidP="00544F18">
      <w:pPr>
        <w:ind w:leftChars="100" w:left="458" w:hangingChars="100" w:hanging="229"/>
        <w:jc w:val="left"/>
      </w:pPr>
      <w:r>
        <w:rPr>
          <w:rFonts w:hint="eastAsia"/>
        </w:rPr>
        <w:t>７　省力化推進事業の場合は、「事業内容・具体的内容」欄に、定植する（している）苗木の種類と本数を記入してください。</w:t>
      </w:r>
    </w:p>
    <w:p w:rsidR="00544F18" w:rsidRDefault="00544F18" w:rsidP="00544F18">
      <w:pPr>
        <w:ind w:firstLineChars="100" w:firstLine="229"/>
        <w:jc w:val="left"/>
      </w:pPr>
      <w:r>
        <w:rPr>
          <w:rFonts w:hint="eastAsia"/>
        </w:rPr>
        <w:t>８</w:t>
      </w:r>
      <w:r w:rsidR="004F7840">
        <w:rPr>
          <w:rFonts w:hint="eastAsia"/>
        </w:rPr>
        <w:t xml:space="preserve">　</w:t>
      </w:r>
      <w:r w:rsidR="00BD0FE7">
        <w:rPr>
          <w:rFonts w:hint="eastAsia"/>
        </w:rPr>
        <w:t>目標年度が異なる品目に取り組む場合は、別々に要望調査票を作成してください。</w:t>
      </w:r>
    </w:p>
    <w:p w:rsidR="00544F18" w:rsidRPr="00544F18" w:rsidRDefault="00544F18" w:rsidP="00544F18">
      <w:pPr>
        <w:ind w:firstLineChars="100" w:firstLine="229"/>
        <w:jc w:val="left"/>
      </w:pPr>
      <w:r>
        <w:rPr>
          <w:rFonts w:hint="eastAsia"/>
        </w:rPr>
        <w:t>９　早期採択を希望する場合は、「早期採択」欄に〇を記入してください。</w:t>
      </w:r>
    </w:p>
    <w:p w:rsidR="009F742A" w:rsidRDefault="009F742A">
      <w:pPr>
        <w:widowControl/>
        <w:jc w:val="left"/>
        <w:rPr>
          <w:u w:val="single"/>
        </w:rPr>
      </w:pPr>
    </w:p>
    <w:p w:rsidR="009F742A" w:rsidRPr="00F247EB" w:rsidRDefault="009F742A">
      <w:pPr>
        <w:widowControl/>
        <w:jc w:val="left"/>
        <w:rPr>
          <w:color w:val="FFFFFF" w:themeColor="background1"/>
          <w:u w:val="single"/>
        </w:rPr>
      </w:pPr>
      <w:r w:rsidRPr="00F247EB">
        <w:rPr>
          <w:color w:val="FFFFFF" w:themeColor="background1"/>
          <w:u w:val="single"/>
        </w:rPr>
        <w:br w:type="page"/>
      </w:r>
    </w:p>
    <w:p w:rsidR="003E0899" w:rsidRPr="00BC21AB" w:rsidRDefault="003E0899" w:rsidP="003E0899">
      <w:pPr>
        <w:jc w:val="right"/>
        <w:rPr>
          <w:rFonts w:asciiTheme="majorEastAsia" w:eastAsiaTheme="majorEastAsia" w:hAnsiTheme="majorEastAsia"/>
        </w:rPr>
      </w:pPr>
      <w:r w:rsidRPr="00BC21AB">
        <w:rPr>
          <w:rFonts w:asciiTheme="majorEastAsia" w:eastAsiaTheme="majorEastAsia" w:hAnsiTheme="majorEastAsia" w:hint="eastAsia"/>
        </w:rPr>
        <w:lastRenderedPageBreak/>
        <w:t>〔</w:t>
      </w:r>
      <w:r w:rsidR="00582BB2">
        <w:rPr>
          <w:rFonts w:asciiTheme="majorEastAsia" w:eastAsiaTheme="majorEastAsia" w:hAnsiTheme="majorEastAsia" w:hint="eastAsia"/>
        </w:rPr>
        <w:t>「やまがた紅王」雨よけハウス整備事業</w:t>
      </w:r>
      <w:r w:rsidRPr="00BC21AB">
        <w:rPr>
          <w:rFonts w:asciiTheme="majorEastAsia" w:eastAsiaTheme="majorEastAsia" w:hAnsiTheme="majorEastAsia" w:hint="eastAsia"/>
        </w:rPr>
        <w:t>〕</w:t>
      </w:r>
    </w:p>
    <w:p w:rsidR="003E0899" w:rsidRPr="00BC21AB" w:rsidRDefault="003E0899" w:rsidP="003E0899">
      <w:pPr>
        <w:ind w:firstLineChars="1650" w:firstLine="3786"/>
        <w:rPr>
          <w:rFonts w:asciiTheme="majorEastAsia" w:eastAsiaTheme="majorEastAsia" w:hAnsiTheme="majorEastAsia"/>
        </w:rPr>
      </w:pPr>
      <w:r w:rsidRPr="00BC21AB">
        <w:rPr>
          <w:rFonts w:asciiTheme="majorEastAsia" w:eastAsiaTheme="majorEastAsia" w:hAnsiTheme="majorEastAsia" w:hint="eastAsia"/>
        </w:rPr>
        <w:t>＜記入上の注意＞</w:t>
      </w:r>
    </w:p>
    <w:p w:rsidR="003E0899" w:rsidRDefault="003E0899" w:rsidP="00F6099D">
      <w:pPr>
        <w:jc w:val="left"/>
      </w:pPr>
    </w:p>
    <w:p w:rsidR="003E0899" w:rsidRDefault="00F6099D" w:rsidP="00F6099D">
      <w:pPr>
        <w:ind w:leftChars="100" w:left="458" w:hangingChars="100" w:hanging="229"/>
        <w:jc w:val="left"/>
      </w:pPr>
      <w:r>
        <w:rPr>
          <w:rFonts w:hint="eastAsia"/>
        </w:rPr>
        <w:t>１</w:t>
      </w:r>
      <w:r w:rsidR="003E0899">
        <w:rPr>
          <w:rFonts w:hint="eastAsia"/>
        </w:rPr>
        <w:t xml:space="preserve">　</w:t>
      </w:r>
      <w:r>
        <w:rPr>
          <w:rFonts w:hint="eastAsia"/>
        </w:rPr>
        <w:t>「やまがた紅王」雨よけハウス整備事業の「ハウス整備面積」欄</w:t>
      </w:r>
      <w:r w:rsidR="003E0899">
        <w:rPr>
          <w:rFonts w:hint="eastAsia"/>
        </w:rPr>
        <w:t>は、小数点以下第２位まで記入してください。</w:t>
      </w:r>
    </w:p>
    <w:p w:rsidR="003E0899" w:rsidRDefault="00F6099D" w:rsidP="00F6099D">
      <w:pPr>
        <w:ind w:leftChars="100" w:left="458" w:hangingChars="100" w:hanging="229"/>
        <w:jc w:val="left"/>
      </w:pPr>
      <w:r>
        <w:rPr>
          <w:rFonts w:hint="eastAsia"/>
        </w:rPr>
        <w:t>２　「やまがた紅王」雨よけハウス整備事業の「ハウス整備面積」の「うち「やまがた紅王」」の欄は、「山形C12号」の占める面積になります。「やまがた紅王（山形C12号）」の植栽面積が分からない場合は、１本あたり0.5</w:t>
      </w:r>
      <w:r>
        <w:t>a</w:t>
      </w:r>
      <w:r>
        <w:rPr>
          <w:rFonts w:hint="eastAsia"/>
        </w:rPr>
        <w:t>で換算してください。</w:t>
      </w:r>
    </w:p>
    <w:p w:rsidR="00F6099D" w:rsidRDefault="00F6099D" w:rsidP="00F6099D">
      <w:pPr>
        <w:ind w:leftChars="100" w:left="458" w:hangingChars="100" w:hanging="229"/>
        <w:jc w:val="left"/>
      </w:pPr>
      <w:r>
        <w:rPr>
          <w:rFonts w:hint="eastAsia"/>
        </w:rPr>
        <w:t>３　「やまがた紅王」雨よけハウス整備事業の「収量」は「山形C12号」も含めた量を、「出荷量」は「やまがた紅王」（大きさ：２L以上、着色：丸秀以上）として出荷した数量を記入してください。</w:t>
      </w:r>
    </w:p>
    <w:p w:rsidR="00F6099D" w:rsidRDefault="00F6099D" w:rsidP="00F6099D">
      <w:pPr>
        <w:ind w:leftChars="100" w:left="458" w:hangingChars="100" w:hanging="229"/>
        <w:jc w:val="left"/>
      </w:pPr>
      <w:r>
        <w:rPr>
          <w:rFonts w:hint="eastAsia"/>
        </w:rPr>
        <w:t>４　見積書とともに植栽図を添付してください。</w:t>
      </w:r>
    </w:p>
    <w:p w:rsidR="00F6099D" w:rsidRDefault="00F6099D" w:rsidP="00F6099D">
      <w:pPr>
        <w:ind w:leftChars="100" w:left="458" w:hangingChars="100" w:hanging="229"/>
        <w:jc w:val="left"/>
      </w:pPr>
      <w:r>
        <w:rPr>
          <w:rFonts w:hint="eastAsia"/>
        </w:rPr>
        <w:t>５　施工費は補助経費の対象外になります。</w:t>
      </w:r>
    </w:p>
    <w:p w:rsidR="003E0899" w:rsidRPr="00544F18" w:rsidRDefault="003E0899" w:rsidP="003E0899">
      <w:pPr>
        <w:ind w:firstLineChars="100" w:firstLine="229"/>
        <w:jc w:val="left"/>
      </w:pPr>
      <w:r>
        <w:rPr>
          <w:rFonts w:hint="eastAsia"/>
        </w:rPr>
        <w:t>９　早期採択を希望する場合は、「早期採択」欄に〇を記入してください。</w:t>
      </w:r>
    </w:p>
    <w:p w:rsidR="009F742A" w:rsidRPr="003E0899" w:rsidRDefault="009F742A" w:rsidP="00825C48">
      <w:pPr>
        <w:jc w:val="left"/>
        <w:rPr>
          <w:u w:val="single"/>
        </w:rPr>
      </w:pPr>
    </w:p>
    <w:sectPr w:rsidR="009F742A" w:rsidRPr="003E0899" w:rsidSect="00314A5B">
      <w:pgSz w:w="11906" w:h="16838" w:code="9"/>
      <w:pgMar w:top="851" w:right="1247" w:bottom="851" w:left="1247" w:header="851" w:footer="992" w:gutter="0"/>
      <w:cols w:space="425"/>
      <w:docGrid w:type="linesAndChars" w:linePitch="420"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F88" w:rsidRDefault="00A51F88" w:rsidP="00A51F88">
      <w:r>
        <w:separator/>
      </w:r>
    </w:p>
  </w:endnote>
  <w:endnote w:type="continuationSeparator" w:id="0">
    <w:p w:rsidR="00A51F88" w:rsidRDefault="00A51F88" w:rsidP="00A51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F88" w:rsidRDefault="00A51F88" w:rsidP="00A51F88">
      <w:r>
        <w:separator/>
      </w:r>
    </w:p>
  </w:footnote>
  <w:footnote w:type="continuationSeparator" w:id="0">
    <w:p w:rsidR="00A51F88" w:rsidRDefault="00A51F88" w:rsidP="00A51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C78D2"/>
    <w:multiLevelType w:val="hybridMultilevel"/>
    <w:tmpl w:val="DA84B232"/>
    <w:lvl w:ilvl="0" w:tplc="5B9869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067099"/>
    <w:multiLevelType w:val="hybridMultilevel"/>
    <w:tmpl w:val="382E85FA"/>
    <w:lvl w:ilvl="0" w:tplc="8340CF10">
      <w:start w:val="1"/>
      <w:numFmt w:val="decimalFullWidth"/>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21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531B3"/>
    <w:rsid w:val="000E1CB5"/>
    <w:rsid w:val="000E34EF"/>
    <w:rsid w:val="00105A8A"/>
    <w:rsid w:val="00177DBB"/>
    <w:rsid w:val="00266F38"/>
    <w:rsid w:val="0029511D"/>
    <w:rsid w:val="002A6B91"/>
    <w:rsid w:val="003065AA"/>
    <w:rsid w:val="003103BD"/>
    <w:rsid w:val="00314A5B"/>
    <w:rsid w:val="00326429"/>
    <w:rsid w:val="0034558A"/>
    <w:rsid w:val="003566F6"/>
    <w:rsid w:val="003920AF"/>
    <w:rsid w:val="00396045"/>
    <w:rsid w:val="003A7CC0"/>
    <w:rsid w:val="003E0899"/>
    <w:rsid w:val="00423CBF"/>
    <w:rsid w:val="00426949"/>
    <w:rsid w:val="00447576"/>
    <w:rsid w:val="004544CB"/>
    <w:rsid w:val="00472373"/>
    <w:rsid w:val="004C1D82"/>
    <w:rsid w:val="004F2471"/>
    <w:rsid w:val="004F7840"/>
    <w:rsid w:val="00544F18"/>
    <w:rsid w:val="00550422"/>
    <w:rsid w:val="00561072"/>
    <w:rsid w:val="00582BB2"/>
    <w:rsid w:val="005952F3"/>
    <w:rsid w:val="005A03B0"/>
    <w:rsid w:val="005B093E"/>
    <w:rsid w:val="005B1A42"/>
    <w:rsid w:val="005D3F8D"/>
    <w:rsid w:val="00647918"/>
    <w:rsid w:val="00732C94"/>
    <w:rsid w:val="00755981"/>
    <w:rsid w:val="007A4191"/>
    <w:rsid w:val="00825C48"/>
    <w:rsid w:val="00861A27"/>
    <w:rsid w:val="008E187F"/>
    <w:rsid w:val="00911F1C"/>
    <w:rsid w:val="00912E9B"/>
    <w:rsid w:val="0099531C"/>
    <w:rsid w:val="009D7A68"/>
    <w:rsid w:val="009F5150"/>
    <w:rsid w:val="009F742A"/>
    <w:rsid w:val="00A51F88"/>
    <w:rsid w:val="00A57830"/>
    <w:rsid w:val="00A670F4"/>
    <w:rsid w:val="00A673A5"/>
    <w:rsid w:val="00A96410"/>
    <w:rsid w:val="00AC5DF7"/>
    <w:rsid w:val="00B01A63"/>
    <w:rsid w:val="00B06016"/>
    <w:rsid w:val="00B531B3"/>
    <w:rsid w:val="00B7339A"/>
    <w:rsid w:val="00B87880"/>
    <w:rsid w:val="00B87E8C"/>
    <w:rsid w:val="00BA5CAB"/>
    <w:rsid w:val="00BC21AB"/>
    <w:rsid w:val="00BD0FE7"/>
    <w:rsid w:val="00C01E29"/>
    <w:rsid w:val="00C25965"/>
    <w:rsid w:val="00C312FC"/>
    <w:rsid w:val="00C35300"/>
    <w:rsid w:val="00C47A91"/>
    <w:rsid w:val="00C521EC"/>
    <w:rsid w:val="00D31683"/>
    <w:rsid w:val="00D71434"/>
    <w:rsid w:val="00D93F6A"/>
    <w:rsid w:val="00DF6157"/>
    <w:rsid w:val="00E31485"/>
    <w:rsid w:val="00ED1B4F"/>
    <w:rsid w:val="00EF50A4"/>
    <w:rsid w:val="00F247EB"/>
    <w:rsid w:val="00F6099D"/>
    <w:rsid w:val="00F65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76D97B6"/>
  <w15:docId w15:val="{14C99FD9-56D3-470C-89E7-C4B2E255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6F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531B3"/>
  </w:style>
  <w:style w:type="character" w:customStyle="1" w:styleId="a4">
    <w:name w:val="日付 (文字)"/>
    <w:basedOn w:val="a0"/>
    <w:link w:val="a3"/>
    <w:uiPriority w:val="99"/>
    <w:semiHidden/>
    <w:rsid w:val="00B531B3"/>
  </w:style>
  <w:style w:type="paragraph" w:styleId="a5">
    <w:name w:val="Balloon Text"/>
    <w:basedOn w:val="a"/>
    <w:link w:val="a6"/>
    <w:uiPriority w:val="99"/>
    <w:semiHidden/>
    <w:unhideWhenUsed/>
    <w:rsid w:val="00A673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673A5"/>
    <w:rPr>
      <w:rFonts w:asciiTheme="majorHAnsi" w:eastAsiaTheme="majorEastAsia" w:hAnsiTheme="majorHAnsi" w:cstheme="majorBidi"/>
      <w:sz w:val="18"/>
      <w:szCs w:val="18"/>
    </w:rPr>
  </w:style>
  <w:style w:type="character" w:styleId="a7">
    <w:name w:val="Hyperlink"/>
    <w:basedOn w:val="a0"/>
    <w:uiPriority w:val="99"/>
    <w:unhideWhenUsed/>
    <w:rsid w:val="00A673A5"/>
    <w:rPr>
      <w:color w:val="0000FF" w:themeColor="hyperlink"/>
      <w:u w:val="single"/>
    </w:rPr>
  </w:style>
  <w:style w:type="paragraph" w:styleId="a8">
    <w:name w:val="header"/>
    <w:basedOn w:val="a"/>
    <w:link w:val="a9"/>
    <w:uiPriority w:val="99"/>
    <w:unhideWhenUsed/>
    <w:rsid w:val="00A51F88"/>
    <w:pPr>
      <w:tabs>
        <w:tab w:val="center" w:pos="4252"/>
        <w:tab w:val="right" w:pos="8504"/>
      </w:tabs>
      <w:snapToGrid w:val="0"/>
    </w:pPr>
  </w:style>
  <w:style w:type="character" w:customStyle="1" w:styleId="a9">
    <w:name w:val="ヘッダー (文字)"/>
    <w:basedOn w:val="a0"/>
    <w:link w:val="a8"/>
    <w:uiPriority w:val="99"/>
    <w:rsid w:val="00A51F88"/>
    <w:rPr>
      <w:rFonts w:ascii="ＭＳ 明朝" w:eastAsia="ＭＳ 明朝"/>
      <w:sz w:val="24"/>
    </w:rPr>
  </w:style>
  <w:style w:type="paragraph" w:styleId="aa">
    <w:name w:val="footer"/>
    <w:basedOn w:val="a"/>
    <w:link w:val="ab"/>
    <w:uiPriority w:val="99"/>
    <w:unhideWhenUsed/>
    <w:rsid w:val="00A51F88"/>
    <w:pPr>
      <w:tabs>
        <w:tab w:val="center" w:pos="4252"/>
        <w:tab w:val="right" w:pos="8504"/>
      </w:tabs>
      <w:snapToGrid w:val="0"/>
    </w:pPr>
  </w:style>
  <w:style w:type="character" w:customStyle="1" w:styleId="ab">
    <w:name w:val="フッター (文字)"/>
    <w:basedOn w:val="a0"/>
    <w:link w:val="aa"/>
    <w:uiPriority w:val="99"/>
    <w:rsid w:val="00A51F88"/>
    <w:rPr>
      <w:rFonts w:ascii="ＭＳ 明朝" w:eastAsia="ＭＳ 明朝"/>
      <w:sz w:val="24"/>
    </w:rPr>
  </w:style>
  <w:style w:type="table" w:styleId="ac">
    <w:name w:val="Table Grid"/>
    <w:basedOn w:val="a1"/>
    <w:uiPriority w:val="59"/>
    <w:rsid w:val="00310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0E34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A65EE-2D88-4A16-BC2B-D7C15C899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3</Pages>
  <Words>269</Words>
  <Characters>1538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ogitat</cp:lastModifiedBy>
  <cp:revision>46</cp:revision>
  <cp:lastPrinted>2022-02-18T10:06:00Z</cp:lastPrinted>
  <dcterms:created xsi:type="dcterms:W3CDTF">2016-05-16T05:07:00Z</dcterms:created>
  <dcterms:modified xsi:type="dcterms:W3CDTF">2023-02-17T09:05:00Z</dcterms:modified>
</cp:coreProperties>
</file>