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F25AE" w14:textId="06C53C30" w:rsidR="00D86135" w:rsidRDefault="00D86135" w:rsidP="00D86135">
      <w:pPr>
        <w:ind w:firstLineChars="200" w:firstLine="480"/>
        <w:jc w:val="left"/>
      </w:pPr>
    </w:p>
    <w:p w14:paraId="52400045" w14:textId="08B982A9" w:rsidR="00D86135" w:rsidRDefault="00490667" w:rsidP="006F5DB5">
      <w:pPr>
        <w:ind w:firstLineChars="300" w:firstLine="720"/>
        <w:jc w:val="left"/>
      </w:pPr>
      <w:r>
        <w:rPr>
          <w:rFonts w:hint="eastAsia"/>
        </w:rPr>
        <w:t>鮭川村停電時防災照明灯設置費補助金交付</w:t>
      </w:r>
      <w:r>
        <w:t>要綱</w:t>
      </w:r>
    </w:p>
    <w:p w14:paraId="4FD63A5A" w14:textId="77777777" w:rsidR="00490667" w:rsidRDefault="00490667" w:rsidP="00D86135">
      <w:pPr>
        <w:ind w:firstLineChars="200" w:firstLine="480"/>
        <w:jc w:val="left"/>
      </w:pPr>
    </w:p>
    <w:p w14:paraId="12A3499C" w14:textId="77777777" w:rsidR="00017BCB" w:rsidRDefault="00017BCB" w:rsidP="000C6D23">
      <w:pPr>
        <w:ind w:firstLineChars="100" w:firstLine="240"/>
      </w:pPr>
      <w:r>
        <w:rPr>
          <w:rFonts w:hint="eastAsia"/>
        </w:rPr>
        <w:t>（趣旨）</w:t>
      </w:r>
    </w:p>
    <w:p w14:paraId="6E0443D1" w14:textId="406D3F11" w:rsidR="00243C0F" w:rsidRDefault="00017BCB" w:rsidP="00243C0F">
      <w:pPr>
        <w:ind w:left="240" w:hangingChars="100" w:hanging="240"/>
      </w:pPr>
      <w:r>
        <w:rPr>
          <w:rFonts w:hint="eastAsia"/>
        </w:rPr>
        <w:t>第１条</w:t>
      </w:r>
      <w:r w:rsidR="000C6D23">
        <w:rPr>
          <w:rFonts w:hint="eastAsia"/>
        </w:rPr>
        <w:t xml:space="preserve">　</w:t>
      </w:r>
      <w:r>
        <w:t>この要綱は</w:t>
      </w:r>
      <w:r w:rsidR="000C6D23">
        <w:t>、</w:t>
      </w:r>
      <w:r w:rsidR="00207BB7" w:rsidRPr="006F73A7">
        <w:rPr>
          <w:rFonts w:hint="eastAsia"/>
        </w:rPr>
        <w:t>地震・風水害その他の災害</w:t>
      </w:r>
      <w:r w:rsidR="00207BB7">
        <w:rPr>
          <w:rFonts w:hint="eastAsia"/>
        </w:rPr>
        <w:t>によ</w:t>
      </w:r>
      <w:r w:rsidR="00C2530F">
        <w:rPr>
          <w:rFonts w:hint="eastAsia"/>
        </w:rPr>
        <w:t>り、</w:t>
      </w:r>
      <w:r w:rsidR="002A521B">
        <w:rPr>
          <w:rFonts w:hint="eastAsia"/>
        </w:rPr>
        <w:t>住宅</w:t>
      </w:r>
      <w:r w:rsidR="00C90A3D">
        <w:rPr>
          <w:rFonts w:hint="eastAsia"/>
        </w:rPr>
        <w:t>内</w:t>
      </w:r>
      <w:r w:rsidR="002A521B">
        <w:rPr>
          <w:rFonts w:hint="eastAsia"/>
        </w:rPr>
        <w:t>において</w:t>
      </w:r>
      <w:r w:rsidR="00207BB7">
        <w:rPr>
          <w:rFonts w:hint="eastAsia"/>
        </w:rPr>
        <w:t>停電</w:t>
      </w:r>
      <w:r w:rsidR="004500BE">
        <w:rPr>
          <w:rFonts w:hint="eastAsia"/>
        </w:rPr>
        <w:t>が</w:t>
      </w:r>
      <w:r w:rsidR="00207BB7" w:rsidRPr="006F73A7">
        <w:rPr>
          <w:rFonts w:hint="eastAsia"/>
        </w:rPr>
        <w:t>発生</w:t>
      </w:r>
      <w:r w:rsidR="004500BE">
        <w:rPr>
          <w:rFonts w:hint="eastAsia"/>
        </w:rPr>
        <w:t>した際</w:t>
      </w:r>
      <w:r w:rsidR="002A521B">
        <w:rPr>
          <w:rFonts w:hint="eastAsia"/>
        </w:rPr>
        <w:t>、暗闇を回避し、安全・安心に過ごすことのできる</w:t>
      </w:r>
      <w:r w:rsidR="00687B27">
        <w:rPr>
          <w:rFonts w:hint="eastAsia"/>
        </w:rPr>
        <w:t>明かりを</w:t>
      </w:r>
      <w:r w:rsidR="0096204D">
        <w:rPr>
          <w:rFonts w:hint="eastAsia"/>
        </w:rPr>
        <w:t>一時的に</w:t>
      </w:r>
      <w:r w:rsidR="00687B27">
        <w:rPr>
          <w:rFonts w:hint="eastAsia"/>
        </w:rPr>
        <w:t>確保するため</w:t>
      </w:r>
      <w:r w:rsidR="002A521B">
        <w:rPr>
          <w:rFonts w:hint="eastAsia"/>
        </w:rPr>
        <w:t>、</w:t>
      </w:r>
      <w:r w:rsidR="002A521B" w:rsidRPr="00C5195A">
        <w:t>蛍光灯</w:t>
      </w:r>
      <w:r w:rsidR="002A521B">
        <w:rPr>
          <w:rFonts w:hint="eastAsia"/>
        </w:rPr>
        <w:t>・</w:t>
      </w:r>
      <w:r w:rsidR="002A521B" w:rsidRPr="00C5195A">
        <w:t>白熱灯等</w:t>
      </w:r>
      <w:r w:rsidR="001A62CE">
        <w:rPr>
          <w:rFonts w:hint="eastAsia"/>
        </w:rPr>
        <w:t>、既設の</w:t>
      </w:r>
      <w:r w:rsidR="002A521B" w:rsidRPr="00C5195A">
        <w:t>照明器具</w:t>
      </w:r>
      <w:r w:rsidR="002A521B">
        <w:rPr>
          <w:rFonts w:hint="eastAsia"/>
        </w:rPr>
        <w:t>から</w:t>
      </w:r>
      <w:r w:rsidR="004500BE">
        <w:rPr>
          <w:rFonts w:hint="eastAsia"/>
        </w:rPr>
        <w:t>自動</w:t>
      </w:r>
      <w:r w:rsidR="00687B27">
        <w:rPr>
          <w:rFonts w:hint="eastAsia"/>
        </w:rPr>
        <w:t>で非常</w:t>
      </w:r>
      <w:r w:rsidR="004500BE">
        <w:rPr>
          <w:rFonts w:hint="eastAsia"/>
        </w:rPr>
        <w:t>点灯</w:t>
      </w:r>
      <w:r w:rsidR="002A521B">
        <w:rPr>
          <w:rFonts w:hint="eastAsia"/>
        </w:rPr>
        <w:t>する</w:t>
      </w:r>
      <w:r w:rsidR="00687B27">
        <w:rPr>
          <w:rFonts w:hint="eastAsia"/>
        </w:rPr>
        <w:t>機能を有する</w:t>
      </w:r>
      <w:r w:rsidR="002A521B" w:rsidRPr="00C5195A">
        <w:t>照明器具</w:t>
      </w:r>
      <w:r w:rsidR="00687B27">
        <w:rPr>
          <w:rFonts w:hint="eastAsia"/>
        </w:rPr>
        <w:t>に</w:t>
      </w:r>
      <w:r w:rsidR="002A521B">
        <w:rPr>
          <w:rFonts w:hint="eastAsia"/>
        </w:rPr>
        <w:t>更新</w:t>
      </w:r>
      <w:r w:rsidR="00687B27">
        <w:rPr>
          <w:rFonts w:hint="eastAsia"/>
        </w:rPr>
        <w:t>、</w:t>
      </w:r>
      <w:r w:rsidR="002A521B">
        <w:rPr>
          <w:rFonts w:hint="eastAsia"/>
        </w:rPr>
        <w:t>設置した</w:t>
      </w:r>
      <w:r w:rsidR="002A521B" w:rsidRPr="00C5195A">
        <w:t>者に対して、</w:t>
      </w:r>
      <w:r w:rsidR="002A521B" w:rsidRPr="006F73A7">
        <w:rPr>
          <w:rFonts w:hint="eastAsia"/>
        </w:rPr>
        <w:t>鮭川村補助金等の適正化に関する規則（昭和４７年規則第</w:t>
      </w:r>
      <w:r w:rsidR="000A71B2">
        <w:rPr>
          <w:rFonts w:hint="eastAsia"/>
        </w:rPr>
        <w:t>５</w:t>
      </w:r>
      <w:r w:rsidR="002A521B" w:rsidRPr="006F73A7">
        <w:rPr>
          <w:rFonts w:hint="eastAsia"/>
        </w:rPr>
        <w:t>号。以下「規則」という。）</w:t>
      </w:r>
      <w:r w:rsidR="00243C0F">
        <w:rPr>
          <w:rFonts w:hint="eastAsia"/>
        </w:rPr>
        <w:t>に規定するもののほか、予算の範囲内において補助金を交付することについて、必要な事項を定めるものとする。</w:t>
      </w:r>
    </w:p>
    <w:p w14:paraId="20FE1426" w14:textId="7E5C9B40" w:rsidR="00017BCB" w:rsidRDefault="00017BCB" w:rsidP="000C6D23">
      <w:pPr>
        <w:ind w:firstLineChars="100" w:firstLine="240"/>
      </w:pPr>
      <w:r>
        <w:rPr>
          <w:rFonts w:hint="eastAsia"/>
        </w:rPr>
        <w:t>（</w:t>
      </w:r>
      <w:r w:rsidR="00243C0F">
        <w:rPr>
          <w:rFonts w:hint="eastAsia"/>
        </w:rPr>
        <w:t>補助対象事業</w:t>
      </w:r>
      <w:r>
        <w:rPr>
          <w:rFonts w:hint="eastAsia"/>
        </w:rPr>
        <w:t>）</w:t>
      </w:r>
    </w:p>
    <w:p w14:paraId="71E234CA" w14:textId="7D3A526E" w:rsidR="0021252E" w:rsidRDefault="0021252E" w:rsidP="0021252E">
      <w:pPr>
        <w:ind w:left="240" w:hangingChars="100" w:hanging="240"/>
      </w:pPr>
      <w:r>
        <w:rPr>
          <w:rFonts w:hint="eastAsia"/>
        </w:rPr>
        <w:t>第２条　補助金の交付の対象となる事業（以下「補助対象事業」という。）は、次の各号のいずれにも該当する照明器具等（以下「補助対象器具」という。）を購入する事業及び購入し、設置工事を伴う事業とする。</w:t>
      </w:r>
    </w:p>
    <w:p w14:paraId="2E8FBC46" w14:textId="1FED898E" w:rsidR="0021252E" w:rsidRPr="0021252E" w:rsidRDefault="00F67F8A" w:rsidP="00F67F8A">
      <w:pPr>
        <w:widowControl/>
        <w:spacing w:after="11" w:line="268" w:lineRule="auto"/>
        <w:ind w:right="127" w:firstLineChars="100" w:firstLine="240"/>
        <w:jc w:val="left"/>
        <w:rPr>
          <w:rFonts w:cs="ＭＳ 明朝"/>
          <w:color w:val="000000"/>
        </w:rPr>
      </w:pPr>
      <w:r>
        <w:rPr>
          <w:rFonts w:cs="ＭＳ 明朝" w:hint="eastAsia"/>
          <w:color w:val="000000"/>
        </w:rPr>
        <w:t>（１）</w:t>
      </w:r>
      <w:r w:rsidR="0021252E" w:rsidRPr="0021252E">
        <w:rPr>
          <w:rFonts w:cs="ＭＳ 明朝"/>
          <w:color w:val="000000"/>
        </w:rPr>
        <w:t xml:space="preserve">未使用な新品であるもの </w:t>
      </w:r>
    </w:p>
    <w:p w14:paraId="5B36945B" w14:textId="539D8988" w:rsidR="0021252E" w:rsidRPr="0021252E" w:rsidRDefault="00F67F8A" w:rsidP="00F67F8A">
      <w:pPr>
        <w:widowControl/>
        <w:spacing w:after="11" w:line="268" w:lineRule="auto"/>
        <w:ind w:leftChars="100" w:left="720" w:right="127" w:hangingChars="200" w:hanging="480"/>
        <w:jc w:val="left"/>
        <w:rPr>
          <w:rFonts w:cs="ＭＳ 明朝"/>
          <w:color w:val="000000"/>
        </w:rPr>
      </w:pPr>
      <w:r>
        <w:rPr>
          <w:rFonts w:cs="ＭＳ 明朝" w:hint="eastAsia"/>
          <w:color w:val="000000"/>
        </w:rPr>
        <w:t>（２）</w:t>
      </w:r>
      <w:r w:rsidR="0021252E" w:rsidRPr="0021252E">
        <w:rPr>
          <w:rFonts w:cs="ＭＳ 明朝"/>
          <w:color w:val="000000"/>
        </w:rPr>
        <w:t>屋内に固定して使用するもの（コンセント式、電池式などの容易に持ち運ぶことができるものは除く。）</w:t>
      </w:r>
    </w:p>
    <w:p w14:paraId="57E65979" w14:textId="1152DBF7" w:rsidR="0021252E" w:rsidRDefault="00F67F8A" w:rsidP="00F67F8A">
      <w:pPr>
        <w:widowControl/>
        <w:spacing w:after="11" w:line="268" w:lineRule="auto"/>
        <w:ind w:leftChars="100" w:left="720" w:right="127" w:hangingChars="200" w:hanging="480"/>
        <w:jc w:val="left"/>
        <w:rPr>
          <w:rFonts w:cs="ＭＳ 明朝"/>
          <w:color w:val="000000"/>
        </w:rPr>
      </w:pPr>
      <w:r>
        <w:rPr>
          <w:rFonts w:cs="ＭＳ 明朝" w:hint="eastAsia"/>
          <w:color w:val="000000"/>
        </w:rPr>
        <w:t>（３）</w:t>
      </w:r>
      <w:r w:rsidR="0021252E" w:rsidRPr="0021252E">
        <w:rPr>
          <w:rFonts w:cs="ＭＳ 明朝"/>
          <w:color w:val="000000"/>
        </w:rPr>
        <w:t>家庭に設置する照明器具であるもの（ランプ単体及びランプ別売りの照明器具は除く。）</w:t>
      </w:r>
    </w:p>
    <w:p w14:paraId="3745B1E5" w14:textId="132DCFFD" w:rsidR="00F027CF" w:rsidRDefault="00F67F8A" w:rsidP="00F67F8A">
      <w:pPr>
        <w:widowControl/>
        <w:spacing w:after="11" w:line="268" w:lineRule="auto"/>
        <w:ind w:leftChars="100" w:left="720" w:right="127" w:hangingChars="200" w:hanging="480"/>
        <w:jc w:val="left"/>
        <w:rPr>
          <w:rFonts w:cs="ＭＳ 明朝"/>
          <w:color w:val="000000"/>
        </w:rPr>
      </w:pPr>
      <w:r>
        <w:rPr>
          <w:rFonts w:cs="ＭＳ 明朝" w:hint="eastAsia"/>
          <w:color w:val="000000"/>
        </w:rPr>
        <w:t>（４）</w:t>
      </w:r>
      <w:r w:rsidR="00F027CF" w:rsidRPr="00F027CF">
        <w:rPr>
          <w:rFonts w:cs="ＭＳ 明朝"/>
          <w:color w:val="000000"/>
        </w:rPr>
        <w:t>蛍光灯、白熱灯等の</w:t>
      </w:r>
      <w:r w:rsidR="00F027CF" w:rsidRPr="00F027CF">
        <w:rPr>
          <w:rFonts w:cs="ＭＳ 明朝" w:hint="eastAsia"/>
          <w:color w:val="000000"/>
        </w:rPr>
        <w:t>既設の</w:t>
      </w:r>
      <w:r w:rsidR="00F027CF" w:rsidRPr="00F027CF">
        <w:rPr>
          <w:rFonts w:cs="ＭＳ 明朝"/>
          <w:color w:val="000000"/>
        </w:rPr>
        <w:t>照明器具から</w:t>
      </w:r>
      <w:r w:rsidR="00F027CF">
        <w:rPr>
          <w:rFonts w:hint="eastAsia"/>
        </w:rPr>
        <w:t>自動で非常点灯する機能を有する</w:t>
      </w:r>
      <w:r w:rsidR="00F027CF" w:rsidRPr="00C5195A">
        <w:t>照明器具</w:t>
      </w:r>
      <w:r w:rsidR="00F027CF">
        <w:rPr>
          <w:rFonts w:hint="eastAsia"/>
        </w:rPr>
        <w:t>に</w:t>
      </w:r>
      <w:r w:rsidR="00F027CF" w:rsidRPr="00F027CF">
        <w:rPr>
          <w:rFonts w:cs="ＭＳ 明朝"/>
          <w:color w:val="000000"/>
        </w:rPr>
        <w:t>買替えを目的として購入</w:t>
      </w:r>
      <w:r w:rsidR="00F027CF" w:rsidRPr="00F027CF">
        <w:rPr>
          <w:rFonts w:cs="ＭＳ 明朝" w:hint="eastAsia"/>
          <w:color w:val="000000"/>
        </w:rPr>
        <w:t>、または設置</w:t>
      </w:r>
      <w:r w:rsidR="00F027CF" w:rsidRPr="00F027CF">
        <w:rPr>
          <w:rFonts w:cs="ＭＳ 明朝"/>
          <w:color w:val="000000"/>
        </w:rPr>
        <w:t>したもの</w:t>
      </w:r>
      <w:r w:rsidR="00D77AE7">
        <w:rPr>
          <w:rFonts w:cs="ＭＳ 明朝" w:hint="eastAsia"/>
          <w:color w:val="000000"/>
        </w:rPr>
        <w:t>。</w:t>
      </w:r>
    </w:p>
    <w:p w14:paraId="3B035ECF" w14:textId="5AA75A74" w:rsidR="0021252E" w:rsidRPr="00F027CF" w:rsidRDefault="00F67F8A" w:rsidP="00F67F8A">
      <w:pPr>
        <w:widowControl/>
        <w:spacing w:after="11" w:line="268" w:lineRule="auto"/>
        <w:ind w:leftChars="100" w:left="720" w:right="127" w:hangingChars="200" w:hanging="480"/>
        <w:jc w:val="left"/>
        <w:rPr>
          <w:rFonts w:cs="ＭＳ 明朝"/>
          <w:color w:val="000000"/>
        </w:rPr>
      </w:pPr>
      <w:r>
        <w:rPr>
          <w:rFonts w:cs="ＭＳ 明朝" w:hint="eastAsia"/>
          <w:color w:val="000000"/>
        </w:rPr>
        <w:t>（５）</w:t>
      </w:r>
      <w:r w:rsidR="00F07DF3">
        <w:rPr>
          <w:rFonts w:cs="ＭＳ 明朝" w:hint="eastAsia"/>
          <w:color w:val="000000"/>
        </w:rPr>
        <w:t>毎年</w:t>
      </w:r>
      <w:r w:rsidR="0021252E" w:rsidRPr="00F027CF">
        <w:rPr>
          <w:rFonts w:cs="ＭＳ 明朝"/>
          <w:color w:val="000000"/>
        </w:rPr>
        <w:t>２月</w:t>
      </w:r>
      <w:r w:rsidR="0021252E" w:rsidRPr="00F027CF">
        <w:rPr>
          <w:rFonts w:cs="ＭＳ 明朝" w:hint="eastAsia"/>
          <w:color w:val="000000"/>
        </w:rPr>
        <w:t>２</w:t>
      </w:r>
      <w:r w:rsidR="00F6728B">
        <w:rPr>
          <w:rFonts w:cs="ＭＳ 明朝" w:hint="eastAsia"/>
          <w:color w:val="000000"/>
        </w:rPr>
        <w:t>８</w:t>
      </w:r>
      <w:r w:rsidR="0021252E" w:rsidRPr="00F027CF">
        <w:rPr>
          <w:rFonts w:cs="ＭＳ 明朝"/>
          <w:color w:val="000000"/>
        </w:rPr>
        <w:t>日までに販売店で購入、</w:t>
      </w:r>
      <w:r w:rsidR="00FE2344" w:rsidRPr="00F027CF">
        <w:rPr>
          <w:rFonts w:cs="ＭＳ 明朝" w:hint="eastAsia"/>
          <w:color w:val="000000"/>
        </w:rPr>
        <w:t>または</w:t>
      </w:r>
      <w:r w:rsidR="0021252E" w:rsidRPr="00F027CF">
        <w:rPr>
          <w:rFonts w:cs="ＭＳ 明朝"/>
          <w:color w:val="000000"/>
        </w:rPr>
        <w:t>設置したもの</w:t>
      </w:r>
    </w:p>
    <w:p w14:paraId="1E71B96A" w14:textId="77777777" w:rsidR="001750A0" w:rsidRDefault="001750A0" w:rsidP="00BF555C">
      <w:pPr>
        <w:widowControl/>
        <w:spacing w:after="5" w:line="286" w:lineRule="auto"/>
        <w:ind w:left="-15" w:right="123" w:firstLineChars="100" w:firstLine="240"/>
        <w:jc w:val="left"/>
        <w:rPr>
          <w:rFonts w:cs="ＭＳ 明朝"/>
          <w:color w:val="000000"/>
        </w:rPr>
      </w:pPr>
      <w:r w:rsidRPr="001750A0">
        <w:rPr>
          <w:rFonts w:cs="ＭＳ 明朝"/>
          <w:color w:val="000000"/>
        </w:rPr>
        <w:t>（補助対象者）</w:t>
      </w:r>
    </w:p>
    <w:p w14:paraId="68B01166" w14:textId="77777777" w:rsidR="00877375" w:rsidRDefault="001750A0" w:rsidP="001750A0">
      <w:pPr>
        <w:widowControl/>
        <w:spacing w:after="5" w:line="286" w:lineRule="auto"/>
        <w:ind w:left="-15" w:right="123"/>
        <w:jc w:val="left"/>
        <w:rPr>
          <w:rFonts w:cs="ＭＳ 明朝"/>
          <w:color w:val="000000"/>
        </w:rPr>
      </w:pPr>
      <w:r w:rsidRPr="001750A0">
        <w:rPr>
          <w:rFonts w:cs="ＭＳ 明朝"/>
          <w:color w:val="000000"/>
        </w:rPr>
        <w:t>第</w:t>
      </w:r>
      <w:r>
        <w:rPr>
          <w:rFonts w:cs="ＭＳ 明朝" w:hint="eastAsia"/>
          <w:color w:val="000000"/>
        </w:rPr>
        <w:t>３</w:t>
      </w:r>
      <w:r w:rsidRPr="001750A0">
        <w:rPr>
          <w:rFonts w:cs="ＭＳ 明朝"/>
          <w:color w:val="000000"/>
        </w:rPr>
        <w:t>条</w:t>
      </w:r>
      <w:r>
        <w:rPr>
          <w:rFonts w:cs="ＭＳ 明朝" w:hint="eastAsia"/>
          <w:color w:val="000000"/>
        </w:rPr>
        <w:t xml:space="preserve">　</w:t>
      </w:r>
      <w:r w:rsidRPr="001750A0">
        <w:rPr>
          <w:rFonts w:cs="ＭＳ 明朝"/>
          <w:color w:val="000000"/>
        </w:rPr>
        <w:t>補助金の交付を受けることができる者は、次の各号のいずれにも該当する</w:t>
      </w:r>
      <w:r w:rsidR="00877375">
        <w:rPr>
          <w:rFonts w:cs="ＭＳ 明朝" w:hint="eastAsia"/>
          <w:color w:val="000000"/>
        </w:rPr>
        <w:t xml:space="preserve"> </w:t>
      </w:r>
    </w:p>
    <w:p w14:paraId="61337890" w14:textId="07CF7012" w:rsidR="001750A0" w:rsidRDefault="001750A0" w:rsidP="00877375">
      <w:pPr>
        <w:widowControl/>
        <w:spacing w:after="5" w:line="286" w:lineRule="auto"/>
        <w:ind w:left="-15" w:right="123" w:firstLineChars="100" w:firstLine="240"/>
        <w:jc w:val="left"/>
        <w:rPr>
          <w:rFonts w:cs="ＭＳ 明朝"/>
          <w:color w:val="000000"/>
        </w:rPr>
      </w:pPr>
      <w:r w:rsidRPr="001750A0">
        <w:rPr>
          <w:rFonts w:cs="ＭＳ 明朝"/>
          <w:color w:val="000000"/>
        </w:rPr>
        <w:t>者とする。</w:t>
      </w:r>
    </w:p>
    <w:p w14:paraId="0EA50987" w14:textId="1C9ADBBD" w:rsidR="001750A0" w:rsidRDefault="00F67F8A" w:rsidP="00F67F8A">
      <w:pPr>
        <w:widowControl/>
        <w:spacing w:after="5" w:line="286" w:lineRule="auto"/>
        <w:ind w:leftChars="100" w:left="720" w:right="-2" w:hangingChars="200" w:hanging="480"/>
        <w:jc w:val="left"/>
        <w:rPr>
          <w:rFonts w:cs="ＭＳ 明朝"/>
          <w:color w:val="000000"/>
        </w:rPr>
      </w:pPr>
      <w:r>
        <w:rPr>
          <w:rFonts w:cs="ＭＳ 明朝" w:hint="eastAsia"/>
          <w:color w:val="000000"/>
        </w:rPr>
        <w:t>（１）</w:t>
      </w:r>
      <w:r w:rsidR="001750A0" w:rsidRPr="001750A0">
        <w:rPr>
          <w:rFonts w:cs="ＭＳ 明朝"/>
          <w:color w:val="000000"/>
        </w:rPr>
        <w:t>申請日時点において</w:t>
      </w:r>
      <w:r w:rsidR="001750A0">
        <w:rPr>
          <w:rFonts w:cs="ＭＳ 明朝" w:hint="eastAsia"/>
          <w:color w:val="000000"/>
        </w:rPr>
        <w:t>村内</w:t>
      </w:r>
      <w:r w:rsidR="001750A0" w:rsidRPr="001750A0">
        <w:rPr>
          <w:rFonts w:cs="ＭＳ 明朝"/>
          <w:color w:val="000000"/>
        </w:rPr>
        <w:t>に住所を有し、自らが居住する</w:t>
      </w:r>
      <w:r w:rsidR="001750A0">
        <w:rPr>
          <w:rFonts w:cs="ＭＳ 明朝" w:hint="eastAsia"/>
          <w:color w:val="000000"/>
        </w:rPr>
        <w:t>村内</w:t>
      </w:r>
      <w:r w:rsidR="004E62BF">
        <w:rPr>
          <w:rFonts w:cs="ＭＳ 明朝" w:hint="eastAsia"/>
          <w:color w:val="000000"/>
        </w:rPr>
        <w:t>の</w:t>
      </w:r>
      <w:r w:rsidR="001750A0" w:rsidRPr="001750A0">
        <w:rPr>
          <w:rFonts w:cs="ＭＳ 明朝"/>
          <w:color w:val="000000"/>
        </w:rPr>
        <w:t>住宅の既存の蛍光灯、白熱灯等の照明器具を</w:t>
      </w:r>
      <w:r w:rsidR="00687B27">
        <w:rPr>
          <w:rFonts w:hint="eastAsia"/>
        </w:rPr>
        <w:t>自動で非常点灯する機能を有する</w:t>
      </w:r>
      <w:r w:rsidR="00687B27" w:rsidRPr="00C5195A">
        <w:t>照明器具</w:t>
      </w:r>
      <w:r w:rsidR="00687B27">
        <w:rPr>
          <w:rFonts w:hint="eastAsia"/>
        </w:rPr>
        <w:t>に</w:t>
      </w:r>
      <w:r w:rsidR="001750A0" w:rsidRPr="001750A0">
        <w:rPr>
          <w:rFonts w:cs="ＭＳ 明朝"/>
          <w:color w:val="000000"/>
        </w:rPr>
        <w:t>買い替え、設置した者。なお、設置する住宅が自らの所有でない場合は、住宅の所有者から設置の同意が得られている者であること。</w:t>
      </w:r>
    </w:p>
    <w:p w14:paraId="5BBB2064" w14:textId="5EA68AEB" w:rsidR="001750A0" w:rsidRDefault="00F67F8A" w:rsidP="00F67F8A">
      <w:pPr>
        <w:widowControl/>
        <w:spacing w:after="5" w:line="286" w:lineRule="auto"/>
        <w:ind w:right="127" w:firstLineChars="100" w:firstLine="240"/>
        <w:jc w:val="left"/>
        <w:rPr>
          <w:rFonts w:cs="ＭＳ 明朝"/>
          <w:color w:val="000000"/>
        </w:rPr>
      </w:pPr>
      <w:r>
        <w:rPr>
          <w:rFonts w:cs="ＭＳ 明朝" w:hint="eastAsia"/>
          <w:color w:val="000000"/>
        </w:rPr>
        <w:t>（２）</w:t>
      </w:r>
      <w:r w:rsidR="001750A0" w:rsidRPr="00372EE1">
        <w:rPr>
          <w:rFonts w:hint="eastAsia"/>
        </w:rPr>
        <w:t>村</w:t>
      </w:r>
      <w:r w:rsidR="001750A0" w:rsidRPr="00372EE1">
        <w:t>税</w:t>
      </w:r>
      <w:r w:rsidR="00D77AE7">
        <w:rPr>
          <w:rFonts w:hint="eastAsia"/>
        </w:rPr>
        <w:t>等（各種保険料・使用料を含む）</w:t>
      </w:r>
      <w:r w:rsidR="001750A0" w:rsidRPr="00372EE1">
        <w:rPr>
          <w:rFonts w:hint="eastAsia"/>
        </w:rPr>
        <w:t>に</w:t>
      </w:r>
      <w:r w:rsidR="001750A0" w:rsidRPr="00372EE1">
        <w:t>滞納</w:t>
      </w:r>
      <w:r w:rsidR="001750A0">
        <w:rPr>
          <w:rFonts w:hint="eastAsia"/>
        </w:rPr>
        <w:t>が</w:t>
      </w:r>
      <w:r w:rsidR="001750A0">
        <w:t>ない</w:t>
      </w:r>
      <w:r w:rsidR="00D77AE7">
        <w:rPr>
          <w:rFonts w:hint="eastAsia"/>
        </w:rPr>
        <w:t>世帯。</w:t>
      </w:r>
    </w:p>
    <w:p w14:paraId="0FCBABFC" w14:textId="2864BFDA" w:rsidR="001750A0" w:rsidRPr="001750A0" w:rsidRDefault="00F67F8A" w:rsidP="00D77AE7">
      <w:pPr>
        <w:widowControl/>
        <w:spacing w:after="5" w:line="286" w:lineRule="auto"/>
        <w:ind w:leftChars="100" w:left="720" w:right="127" w:hangingChars="200" w:hanging="480"/>
        <w:jc w:val="left"/>
        <w:rPr>
          <w:rFonts w:cs="ＭＳ 明朝"/>
          <w:color w:val="000000"/>
        </w:rPr>
      </w:pPr>
      <w:r>
        <w:rPr>
          <w:rFonts w:cs="ＭＳ 明朝" w:hint="eastAsia"/>
          <w:color w:val="000000"/>
        </w:rPr>
        <w:t>（３）</w:t>
      </w:r>
      <w:bookmarkStart w:id="0" w:name="_Hlk161410863"/>
      <w:r w:rsidR="001750A0" w:rsidRPr="001750A0">
        <w:rPr>
          <w:rFonts w:cs="ＭＳ 明朝"/>
          <w:color w:val="000000"/>
        </w:rPr>
        <w:t>暴力団員による不当な行為の防止等に関する法律</w:t>
      </w:r>
      <w:bookmarkEnd w:id="0"/>
      <w:r w:rsidR="001750A0" w:rsidRPr="001750A0">
        <w:rPr>
          <w:rFonts w:cs="ＭＳ 明朝"/>
          <w:color w:val="000000"/>
        </w:rPr>
        <w:t>（平成３年法律第</w:t>
      </w:r>
      <w:r w:rsidR="006B43EB">
        <w:rPr>
          <w:rFonts w:cs="ＭＳ 明朝" w:hint="eastAsia"/>
          <w:color w:val="000000"/>
        </w:rPr>
        <w:t>７７</w:t>
      </w:r>
      <w:r w:rsidR="001750A0" w:rsidRPr="001750A0">
        <w:rPr>
          <w:rFonts w:cs="ＭＳ 明朝"/>
          <w:color w:val="000000"/>
        </w:rPr>
        <w:t>号）第２条第６号に規定する暴力団員（以下「暴力団員」という。）又は同条第２号に規定する暴力団若しくは暴力団員と密接な関係を有する者でない者</w:t>
      </w:r>
      <w:r w:rsidR="00D77AE7">
        <w:rPr>
          <w:rFonts w:cs="ＭＳ 明朝" w:hint="eastAsia"/>
          <w:color w:val="000000"/>
        </w:rPr>
        <w:t>。</w:t>
      </w:r>
    </w:p>
    <w:p w14:paraId="341159A7" w14:textId="77777777" w:rsidR="00017BCB" w:rsidRDefault="00017BCB" w:rsidP="000C6D23">
      <w:pPr>
        <w:ind w:firstLineChars="100" w:firstLine="240"/>
      </w:pPr>
      <w:r>
        <w:rPr>
          <w:rFonts w:hint="eastAsia"/>
        </w:rPr>
        <w:t>（補助対象経費）</w:t>
      </w:r>
    </w:p>
    <w:p w14:paraId="3E9571FF" w14:textId="77777777" w:rsidR="00717996" w:rsidRDefault="00017BCB" w:rsidP="00717996">
      <w:pPr>
        <w:widowControl/>
        <w:spacing w:after="5" w:line="286" w:lineRule="auto"/>
        <w:ind w:left="480" w:rightChars="-119" w:right="-286" w:hangingChars="200" w:hanging="480"/>
        <w:jc w:val="left"/>
      </w:pPr>
      <w:r>
        <w:rPr>
          <w:rFonts w:hint="eastAsia"/>
        </w:rPr>
        <w:lastRenderedPageBreak/>
        <w:t>第４条</w:t>
      </w:r>
      <w:r w:rsidR="000C6D23">
        <w:rPr>
          <w:rFonts w:hint="eastAsia"/>
        </w:rPr>
        <w:t xml:space="preserve">　</w:t>
      </w:r>
      <w:r>
        <w:t>補助の対象となる経費</w:t>
      </w:r>
      <w:r w:rsidR="00833FC6">
        <w:rPr>
          <w:rFonts w:hint="eastAsia"/>
        </w:rPr>
        <w:t>（以下、「補助対象経費」という。）</w:t>
      </w:r>
      <w:r>
        <w:t>は</w:t>
      </w:r>
      <w:r w:rsidR="00852675" w:rsidRPr="00852675">
        <w:t>、</w:t>
      </w:r>
      <w:r w:rsidR="00326756">
        <w:rPr>
          <w:rFonts w:hint="eastAsia"/>
        </w:rPr>
        <w:t>補助対象事業</w:t>
      </w:r>
    </w:p>
    <w:p w14:paraId="576FC742" w14:textId="77777777" w:rsidR="00717996" w:rsidRDefault="00326756" w:rsidP="00717996">
      <w:pPr>
        <w:widowControl/>
        <w:spacing w:after="5" w:line="286" w:lineRule="auto"/>
        <w:ind w:leftChars="100" w:left="480" w:rightChars="-119" w:right="-286" w:hangingChars="100" w:hanging="240"/>
        <w:jc w:val="left"/>
        <w:rPr>
          <w:rFonts w:cs="ＭＳ 明朝"/>
          <w:color w:val="000000"/>
        </w:rPr>
      </w:pPr>
      <w:r>
        <w:rPr>
          <w:rFonts w:hint="eastAsia"/>
        </w:rPr>
        <w:t>に係る購入費及び設置工事費とし、</w:t>
      </w:r>
      <w:r w:rsidR="00852675" w:rsidRPr="00852675">
        <w:t>交換に伴う安定器</w:t>
      </w:r>
      <w:r w:rsidR="009C7BF0">
        <w:rPr>
          <w:rFonts w:hint="eastAsia"/>
        </w:rPr>
        <w:t>等</w:t>
      </w:r>
      <w:r w:rsidR="00852675" w:rsidRPr="00852675">
        <w:t>の取外し</w:t>
      </w:r>
      <w:r w:rsidR="000C77A2">
        <w:rPr>
          <w:rFonts w:hint="eastAsia"/>
        </w:rPr>
        <w:t>、</w:t>
      </w:r>
      <w:r w:rsidR="000C77A2" w:rsidRPr="000C77A2">
        <w:rPr>
          <w:rFonts w:cs="ＭＳ 明朝"/>
          <w:color w:val="000000"/>
        </w:rPr>
        <w:t>送料、その他照</w:t>
      </w:r>
    </w:p>
    <w:p w14:paraId="023AA088" w14:textId="06431B02" w:rsidR="00852675" w:rsidRPr="00852675" w:rsidRDefault="000C77A2" w:rsidP="00717996">
      <w:pPr>
        <w:widowControl/>
        <w:spacing w:after="5" w:line="286" w:lineRule="auto"/>
        <w:ind w:leftChars="100" w:left="480" w:rightChars="-119" w:right="-286" w:hangingChars="100" w:hanging="240"/>
        <w:jc w:val="left"/>
      </w:pPr>
      <w:r w:rsidRPr="000C77A2">
        <w:rPr>
          <w:rFonts w:cs="ＭＳ 明朝"/>
          <w:color w:val="000000"/>
        </w:rPr>
        <w:t>明器具を設置するために付随する機器</w:t>
      </w:r>
      <w:r w:rsidR="009C7BF0">
        <w:rPr>
          <w:rFonts w:cs="ＭＳ 明朝" w:hint="eastAsia"/>
          <w:color w:val="000000"/>
        </w:rPr>
        <w:t>等</w:t>
      </w:r>
      <w:r w:rsidRPr="000C77A2">
        <w:rPr>
          <w:rFonts w:cs="ＭＳ 明朝" w:hint="eastAsia"/>
          <w:color w:val="000000"/>
        </w:rPr>
        <w:t>の購入</w:t>
      </w:r>
      <w:r w:rsidRPr="000C77A2">
        <w:rPr>
          <w:rFonts w:cs="ＭＳ 明朝"/>
          <w:color w:val="000000"/>
        </w:rPr>
        <w:t>費を含まない。</w:t>
      </w:r>
    </w:p>
    <w:p w14:paraId="0DF5CC0F" w14:textId="08FF3EAD" w:rsidR="00852675" w:rsidRDefault="00852675" w:rsidP="00717996">
      <w:pPr>
        <w:ind w:left="240" w:rightChars="-118" w:right="-283" w:hangingChars="100" w:hanging="240"/>
      </w:pPr>
      <w:r w:rsidRPr="00852675">
        <w:t>２</w:t>
      </w:r>
      <w:r>
        <w:rPr>
          <w:rFonts w:hint="eastAsia"/>
        </w:rPr>
        <w:t xml:space="preserve">　</w:t>
      </w:r>
      <w:r w:rsidRPr="00852675">
        <w:t>前項により算出した補助対象経費が</w:t>
      </w:r>
      <w:r w:rsidR="00EF127D">
        <w:rPr>
          <w:rFonts w:hint="eastAsia"/>
        </w:rPr>
        <w:t>５</w:t>
      </w:r>
      <w:r w:rsidRPr="00852675">
        <w:t>，０００円に満たない場合は、補助対象としない。</w:t>
      </w:r>
    </w:p>
    <w:p w14:paraId="021F9461" w14:textId="29B10A17" w:rsidR="00017BCB" w:rsidRDefault="00017BCB" w:rsidP="000C6D23">
      <w:pPr>
        <w:ind w:firstLineChars="100" w:firstLine="240"/>
      </w:pPr>
      <w:r>
        <w:rPr>
          <w:rFonts w:hint="eastAsia"/>
        </w:rPr>
        <w:t>（補助金の額）</w:t>
      </w:r>
    </w:p>
    <w:p w14:paraId="6C976809" w14:textId="40BEF5C7" w:rsidR="009C7BF0" w:rsidRDefault="00017BCB" w:rsidP="00717996">
      <w:pPr>
        <w:ind w:leftChars="2" w:left="1416" w:rightChars="-59" w:right="-142" w:hanging="1411"/>
      </w:pPr>
      <w:r w:rsidRPr="00833FC6">
        <w:rPr>
          <w:rFonts w:hint="eastAsia"/>
        </w:rPr>
        <w:t>第５条</w:t>
      </w:r>
      <w:r w:rsidR="000C6D23" w:rsidRPr="00833FC6">
        <w:rPr>
          <w:rFonts w:hint="eastAsia"/>
        </w:rPr>
        <w:t xml:space="preserve">　</w:t>
      </w:r>
      <w:r w:rsidRPr="00833FC6">
        <w:t>補助金の額は</w:t>
      </w:r>
      <w:r w:rsidR="000C6D23" w:rsidRPr="00833FC6">
        <w:t>、</w:t>
      </w:r>
      <w:r w:rsidR="00CD2F69" w:rsidRPr="00833FC6">
        <w:rPr>
          <w:rFonts w:hint="eastAsia"/>
        </w:rPr>
        <w:t>補助対象経費に</w:t>
      </w:r>
      <w:r w:rsidR="006D1879">
        <w:rPr>
          <w:rFonts w:hint="eastAsia"/>
        </w:rPr>
        <w:t>５</w:t>
      </w:r>
      <w:r w:rsidR="00CD2F69" w:rsidRPr="00833FC6">
        <w:rPr>
          <w:rFonts w:hint="eastAsia"/>
        </w:rPr>
        <w:t>分の</w:t>
      </w:r>
      <w:r w:rsidR="006D1879">
        <w:rPr>
          <w:rFonts w:hint="eastAsia"/>
        </w:rPr>
        <w:t>４</w:t>
      </w:r>
      <w:r w:rsidR="00CD2F69" w:rsidRPr="00833FC6">
        <w:rPr>
          <w:rFonts w:hint="eastAsia"/>
        </w:rPr>
        <w:t>を乗じて得た額</w:t>
      </w:r>
      <w:r w:rsidRPr="00833FC6">
        <w:rPr>
          <w:rFonts w:hint="eastAsia"/>
        </w:rPr>
        <w:t>（</w:t>
      </w:r>
      <w:r w:rsidR="00447D37" w:rsidRPr="00833FC6">
        <w:rPr>
          <w:rFonts w:hint="eastAsia"/>
        </w:rPr>
        <w:t>当該額に</w:t>
      </w:r>
      <w:r w:rsidR="009C7BF0">
        <w:rPr>
          <w:rFonts w:hint="eastAsia"/>
        </w:rPr>
        <w:t>千</w:t>
      </w:r>
      <w:r w:rsidRPr="00833FC6">
        <w:rPr>
          <w:rFonts w:hint="eastAsia"/>
        </w:rPr>
        <w:t>円未</w:t>
      </w:r>
    </w:p>
    <w:p w14:paraId="1BE5E6D8" w14:textId="68D8DAD1" w:rsidR="009C7BF0" w:rsidRDefault="00017BCB" w:rsidP="00717996">
      <w:pPr>
        <w:ind w:firstLineChars="100" w:firstLine="240"/>
      </w:pPr>
      <w:r w:rsidRPr="00833FC6">
        <w:rPr>
          <w:rFonts w:hint="eastAsia"/>
        </w:rPr>
        <w:t>満の端数があるときは</w:t>
      </w:r>
      <w:r w:rsidR="000C6D23" w:rsidRPr="00833FC6">
        <w:rPr>
          <w:rFonts w:hint="eastAsia"/>
        </w:rPr>
        <w:t>、</w:t>
      </w:r>
      <w:r w:rsidRPr="00833FC6">
        <w:rPr>
          <w:rFonts w:hint="eastAsia"/>
        </w:rPr>
        <w:t>これを切り捨てた額</w:t>
      </w:r>
      <w:r w:rsidR="00C14259" w:rsidRPr="00833FC6">
        <w:rPr>
          <w:rFonts w:hint="eastAsia"/>
        </w:rPr>
        <w:t>）</w:t>
      </w:r>
      <w:r w:rsidR="00447D37" w:rsidRPr="00833FC6">
        <w:rPr>
          <w:rFonts w:hint="eastAsia"/>
        </w:rPr>
        <w:t>とする。ただし、</w:t>
      </w:r>
      <w:r w:rsidR="00011785">
        <w:rPr>
          <w:rFonts w:hint="eastAsia"/>
        </w:rPr>
        <w:t>補助の</w:t>
      </w:r>
      <w:r w:rsidR="00C17C6D">
        <w:rPr>
          <w:rFonts w:hint="eastAsia"/>
        </w:rPr>
        <w:t>限度額は</w:t>
      </w:r>
      <w:r w:rsidR="00447D37" w:rsidRPr="00833FC6">
        <w:rPr>
          <w:rFonts w:hint="eastAsia"/>
        </w:rPr>
        <w:t>、</w:t>
      </w:r>
    </w:p>
    <w:p w14:paraId="4DF66CD6" w14:textId="37A22EF9" w:rsidR="00017BCB" w:rsidRDefault="00C17C6D" w:rsidP="00717996">
      <w:pPr>
        <w:ind w:firstLineChars="100" w:firstLine="240"/>
      </w:pPr>
      <w:r>
        <w:rPr>
          <w:rFonts w:hint="eastAsia"/>
        </w:rPr>
        <w:t>５</w:t>
      </w:r>
      <w:r w:rsidR="00372EE1">
        <w:rPr>
          <w:rFonts w:hint="eastAsia"/>
        </w:rPr>
        <w:t>０，０００</w:t>
      </w:r>
      <w:r w:rsidR="00447D37" w:rsidRPr="00833FC6">
        <w:rPr>
          <w:rFonts w:hint="eastAsia"/>
        </w:rPr>
        <w:t>円とする。</w:t>
      </w:r>
    </w:p>
    <w:p w14:paraId="141122EB" w14:textId="52AE9266" w:rsidR="00717996" w:rsidRDefault="00C17C6D" w:rsidP="00717996">
      <w:pPr>
        <w:widowControl/>
        <w:jc w:val="left"/>
        <w:rPr>
          <w:rFonts w:cs="ＭＳ 明朝"/>
          <w:color w:val="000000"/>
        </w:rPr>
      </w:pPr>
      <w:r w:rsidRPr="00C17C6D">
        <w:rPr>
          <w:rFonts w:cs="ＭＳ 明朝"/>
          <w:color w:val="000000"/>
        </w:rPr>
        <w:t>２</w:t>
      </w:r>
      <w:r>
        <w:rPr>
          <w:rFonts w:cs="ＭＳ 明朝" w:hint="eastAsia"/>
          <w:color w:val="000000"/>
        </w:rPr>
        <w:t xml:space="preserve">　</w:t>
      </w:r>
      <w:r w:rsidRPr="00C17C6D">
        <w:rPr>
          <w:rFonts w:cs="ＭＳ 明朝"/>
          <w:color w:val="000000"/>
        </w:rPr>
        <w:t>補助金の交付は、</w:t>
      </w:r>
      <w:r>
        <w:rPr>
          <w:rFonts w:hint="eastAsia"/>
        </w:rPr>
        <w:t>１世帯につき</w:t>
      </w:r>
      <w:r w:rsidRPr="00C17C6D">
        <w:rPr>
          <w:rFonts w:cs="ＭＳ 明朝"/>
          <w:color w:val="000000"/>
        </w:rPr>
        <w:t>１</w:t>
      </w:r>
      <w:r w:rsidR="00D77AE7">
        <w:rPr>
          <w:rFonts w:cs="ＭＳ 明朝" w:hint="eastAsia"/>
          <w:color w:val="000000"/>
        </w:rPr>
        <w:t>台</w:t>
      </w:r>
      <w:r w:rsidRPr="00C17C6D">
        <w:rPr>
          <w:rFonts w:cs="ＭＳ 明朝"/>
          <w:color w:val="000000"/>
        </w:rPr>
        <w:t>までとする。</w:t>
      </w:r>
    </w:p>
    <w:p w14:paraId="06576510" w14:textId="77777777" w:rsidR="00717996" w:rsidRDefault="001C0245" w:rsidP="00717996">
      <w:pPr>
        <w:widowControl/>
        <w:ind w:firstLineChars="100" w:firstLine="240"/>
        <w:jc w:val="left"/>
      </w:pPr>
      <w:r w:rsidRPr="001C0245">
        <w:rPr>
          <w:rFonts w:hint="eastAsia"/>
        </w:rPr>
        <w:t>（補助金交付の申請）</w:t>
      </w:r>
    </w:p>
    <w:p w14:paraId="58B07A80" w14:textId="08ACA454" w:rsidR="001C0245" w:rsidRPr="00D77AE7" w:rsidRDefault="001C0245" w:rsidP="00D77AE7">
      <w:pPr>
        <w:widowControl/>
        <w:ind w:left="240" w:rightChars="-177" w:right="-425" w:hangingChars="100" w:hanging="240"/>
        <w:jc w:val="left"/>
        <w:rPr>
          <w:rFonts w:cs="ＭＳ 明朝"/>
          <w:color w:val="000000"/>
        </w:rPr>
      </w:pPr>
      <w:r w:rsidRPr="001C0245">
        <w:rPr>
          <w:rFonts w:hint="eastAsia"/>
        </w:rPr>
        <w:t xml:space="preserve">第６条　</w:t>
      </w:r>
      <w:r w:rsidRPr="00FF26DB">
        <w:rPr>
          <w:rFonts w:cs="ＭＳ 明朝"/>
          <w:color w:val="000000"/>
        </w:rPr>
        <w:t>申請者は、</w:t>
      </w:r>
      <w:r w:rsidR="00756C80">
        <w:rPr>
          <w:rFonts w:cs="ＭＳ 明朝" w:hint="eastAsia"/>
          <w:color w:val="000000"/>
        </w:rPr>
        <w:t>令和８年３</w:t>
      </w:r>
      <w:r w:rsidRPr="00FF26DB">
        <w:rPr>
          <w:rFonts w:cs="ＭＳ 明朝"/>
          <w:color w:val="000000"/>
        </w:rPr>
        <w:t>月</w:t>
      </w:r>
      <w:r>
        <w:rPr>
          <w:rFonts w:cs="ＭＳ 明朝" w:hint="eastAsia"/>
          <w:color w:val="000000"/>
        </w:rPr>
        <w:t>２</w:t>
      </w:r>
      <w:r w:rsidRPr="00FF26DB">
        <w:rPr>
          <w:rFonts w:cs="ＭＳ 明朝"/>
          <w:color w:val="000000"/>
        </w:rPr>
        <w:t>日までの間に、</w:t>
      </w:r>
      <w:r>
        <w:rPr>
          <w:rFonts w:cs="ＭＳ 明朝" w:hint="eastAsia"/>
          <w:color w:val="000000"/>
        </w:rPr>
        <w:t>鮭川</w:t>
      </w:r>
      <w:r w:rsidR="00717996">
        <w:rPr>
          <w:rFonts w:cs="ＭＳ 明朝" w:hint="eastAsia"/>
          <w:color w:val="000000"/>
        </w:rPr>
        <w:t>村</w:t>
      </w:r>
      <w:r>
        <w:rPr>
          <w:rFonts w:hint="eastAsia"/>
        </w:rPr>
        <w:t>停電時防災照明灯設置費補助金</w:t>
      </w:r>
      <w:r w:rsidRPr="00862BF5">
        <w:rPr>
          <w:rFonts w:cs="ＭＳ 明朝"/>
          <w:color w:val="000000"/>
        </w:rPr>
        <w:t>交付申請書兼実績報告書</w:t>
      </w:r>
      <w:r w:rsidRPr="00DE0482">
        <w:rPr>
          <w:rFonts w:cs="ＭＳ 明朝"/>
          <w:color w:val="000000"/>
        </w:rPr>
        <w:t>（様式第１号</w:t>
      </w:r>
      <w:r w:rsidRPr="00717996">
        <w:rPr>
          <w:rFonts w:cs="ＭＳ 明朝"/>
          <w:color w:val="000000"/>
        </w:rPr>
        <w:t>）</w:t>
      </w:r>
      <w:r w:rsidR="00717996" w:rsidRPr="00717996">
        <w:rPr>
          <w:rFonts w:cs="ＭＳ 明朝" w:hint="eastAsia"/>
          <w:color w:val="000000"/>
        </w:rPr>
        <w:t>に</w:t>
      </w:r>
      <w:r w:rsidRPr="00FF26DB">
        <w:rPr>
          <w:rFonts w:cs="ＭＳ 明朝"/>
          <w:color w:val="000000"/>
        </w:rPr>
        <w:t>次に掲げる</w:t>
      </w:r>
      <w:r>
        <w:rPr>
          <w:rFonts w:cs="ＭＳ 明朝" w:hint="eastAsia"/>
          <w:color w:val="000000"/>
        </w:rPr>
        <w:t>必要</w:t>
      </w:r>
      <w:r w:rsidRPr="00FF26DB">
        <w:rPr>
          <w:rFonts w:cs="ＭＳ 明朝"/>
          <w:color w:val="000000"/>
        </w:rPr>
        <w:t>書類を添</w:t>
      </w:r>
      <w:r>
        <w:rPr>
          <w:rFonts w:cs="ＭＳ 明朝" w:hint="eastAsia"/>
          <w:color w:val="000000"/>
        </w:rPr>
        <w:t>えて</w:t>
      </w:r>
      <w:r w:rsidRPr="00FF26DB">
        <w:rPr>
          <w:rFonts w:cs="ＭＳ 明朝"/>
          <w:color w:val="000000"/>
        </w:rPr>
        <w:t>、</w:t>
      </w:r>
      <w:r w:rsidRPr="001C0245">
        <w:rPr>
          <w:rFonts w:hint="eastAsia"/>
        </w:rPr>
        <w:t>村長に提出しなければならない。</w:t>
      </w:r>
    </w:p>
    <w:p w14:paraId="17B4C5FF" w14:textId="641292D2" w:rsidR="001C0245" w:rsidRPr="00FF26DB" w:rsidRDefault="00F67F8A" w:rsidP="00F67F8A">
      <w:pPr>
        <w:widowControl/>
        <w:spacing w:after="11" w:line="268" w:lineRule="auto"/>
        <w:ind w:leftChars="100" w:left="720" w:right="-286" w:hangingChars="200" w:hanging="480"/>
        <w:jc w:val="left"/>
        <w:rPr>
          <w:rFonts w:cs="ＭＳ 明朝"/>
          <w:color w:val="000000"/>
        </w:rPr>
      </w:pPr>
      <w:r>
        <w:rPr>
          <w:rFonts w:cs="ＭＳ 明朝" w:hint="eastAsia"/>
          <w:color w:val="000000"/>
        </w:rPr>
        <w:t>（１）</w:t>
      </w:r>
      <w:r w:rsidR="001C0245" w:rsidRPr="00FF26DB">
        <w:rPr>
          <w:rFonts w:cs="ＭＳ 明朝"/>
          <w:color w:val="000000"/>
        </w:rPr>
        <w:t>補助対象経費に係る領収書又はレシート（以下「領収書等」という。）の写し等で、次に掲げる事項が全て記載されているもの。</w:t>
      </w:r>
    </w:p>
    <w:p w14:paraId="3F73154B" w14:textId="77777777" w:rsidR="006B43EB" w:rsidRDefault="006B43EB" w:rsidP="006B43EB">
      <w:pPr>
        <w:widowControl/>
        <w:tabs>
          <w:tab w:val="left" w:pos="1134"/>
        </w:tabs>
        <w:spacing w:after="5" w:line="286" w:lineRule="auto"/>
        <w:ind w:right="141" w:firstLineChars="300" w:firstLine="720"/>
        <w:jc w:val="left"/>
        <w:rPr>
          <w:rFonts w:cs="ＭＳ 明朝"/>
          <w:color w:val="000000"/>
        </w:rPr>
      </w:pPr>
      <w:r>
        <w:rPr>
          <w:rFonts w:cs="ＭＳ 明朝" w:hint="eastAsia"/>
          <w:color w:val="000000"/>
        </w:rPr>
        <w:t xml:space="preserve">ア　</w:t>
      </w:r>
      <w:r w:rsidR="001C0245" w:rsidRPr="00FF26DB">
        <w:rPr>
          <w:rFonts w:cs="ＭＳ 明朝"/>
          <w:color w:val="000000"/>
        </w:rPr>
        <w:t>購入日</w:t>
      </w:r>
      <w:r w:rsidR="001C0245">
        <w:rPr>
          <w:rFonts w:cs="ＭＳ 明朝" w:hint="eastAsia"/>
          <w:color w:val="000000"/>
        </w:rPr>
        <w:t>及び設置工事日（設置工事を伴わない場合は購入日のみ）</w:t>
      </w:r>
    </w:p>
    <w:p w14:paraId="1C71ADC2" w14:textId="5AE8FA5F" w:rsidR="001C0245" w:rsidRPr="00FF26DB" w:rsidRDefault="006B43EB" w:rsidP="006B43EB">
      <w:pPr>
        <w:widowControl/>
        <w:tabs>
          <w:tab w:val="left" w:pos="1134"/>
        </w:tabs>
        <w:spacing w:after="5" w:line="286" w:lineRule="auto"/>
        <w:ind w:right="141" w:firstLineChars="300" w:firstLine="720"/>
        <w:jc w:val="left"/>
        <w:rPr>
          <w:rFonts w:cs="ＭＳ 明朝"/>
          <w:color w:val="000000"/>
        </w:rPr>
      </w:pPr>
      <w:r>
        <w:rPr>
          <w:rFonts w:cs="ＭＳ 明朝" w:hint="eastAsia"/>
          <w:color w:val="000000"/>
        </w:rPr>
        <w:t xml:space="preserve">イ　</w:t>
      </w:r>
      <w:r w:rsidR="001C0245" w:rsidRPr="00FF26DB">
        <w:rPr>
          <w:rFonts w:cs="ＭＳ 明朝"/>
          <w:color w:val="000000"/>
        </w:rPr>
        <w:t>購入</w:t>
      </w:r>
      <w:r w:rsidR="001C0245">
        <w:rPr>
          <w:rFonts w:cs="ＭＳ 明朝" w:hint="eastAsia"/>
          <w:color w:val="000000"/>
        </w:rPr>
        <w:t>した</w:t>
      </w:r>
      <w:r w:rsidR="001C0245" w:rsidRPr="00FF26DB">
        <w:rPr>
          <w:rFonts w:cs="ＭＳ 明朝"/>
          <w:color w:val="000000"/>
        </w:rPr>
        <w:t>販売店</w:t>
      </w:r>
      <w:r w:rsidR="00C11940">
        <w:rPr>
          <w:rFonts w:cs="ＭＳ 明朝" w:hint="eastAsia"/>
          <w:color w:val="000000"/>
        </w:rPr>
        <w:t>・設置した事業所</w:t>
      </w:r>
      <w:r w:rsidR="001C0245">
        <w:rPr>
          <w:rFonts w:cs="ＭＳ 明朝" w:hint="eastAsia"/>
          <w:color w:val="000000"/>
        </w:rPr>
        <w:t>の名称</w:t>
      </w:r>
    </w:p>
    <w:p w14:paraId="56CEAA7D" w14:textId="77777777" w:rsidR="006B43EB" w:rsidRDefault="006B43EB" w:rsidP="006B43EB">
      <w:pPr>
        <w:widowControl/>
        <w:tabs>
          <w:tab w:val="left" w:pos="1134"/>
        </w:tabs>
        <w:spacing w:after="5" w:line="286" w:lineRule="auto"/>
        <w:ind w:firstLineChars="300" w:firstLine="720"/>
        <w:jc w:val="left"/>
        <w:rPr>
          <w:rFonts w:cs="ＭＳ 明朝"/>
          <w:color w:val="000000"/>
        </w:rPr>
      </w:pPr>
      <w:r>
        <w:rPr>
          <w:rFonts w:cs="ＭＳ 明朝" w:hint="eastAsia"/>
          <w:color w:val="000000"/>
        </w:rPr>
        <w:t xml:space="preserve">ウ　</w:t>
      </w:r>
      <w:r w:rsidR="001C0245" w:rsidRPr="00FF26DB">
        <w:rPr>
          <w:rFonts w:cs="ＭＳ 明朝"/>
          <w:color w:val="000000"/>
        </w:rPr>
        <w:t>購入製品</w:t>
      </w:r>
      <w:r w:rsidR="001C0245">
        <w:rPr>
          <w:rFonts w:cs="ＭＳ 明朝" w:hint="eastAsia"/>
          <w:color w:val="000000"/>
        </w:rPr>
        <w:t>の名称</w:t>
      </w:r>
      <w:r w:rsidR="001C0245" w:rsidRPr="00FF26DB">
        <w:rPr>
          <w:rFonts w:cs="ＭＳ 明朝"/>
          <w:color w:val="000000"/>
        </w:rPr>
        <w:t>又は型番</w:t>
      </w:r>
      <w:r w:rsidR="001C0245">
        <w:rPr>
          <w:rFonts w:cs="ＭＳ 明朝" w:hint="eastAsia"/>
          <w:color w:val="000000"/>
        </w:rPr>
        <w:t>（</w:t>
      </w:r>
      <w:r w:rsidR="001C0245">
        <w:t>カタログ又は取扱説明書の写し</w:t>
      </w:r>
      <w:r w:rsidR="001C0245">
        <w:rPr>
          <w:rFonts w:hint="eastAsia"/>
        </w:rPr>
        <w:t>）</w:t>
      </w:r>
    </w:p>
    <w:p w14:paraId="00FA8F4D" w14:textId="4CAB4F72" w:rsidR="001C0245" w:rsidRDefault="006B43EB" w:rsidP="006B43EB">
      <w:pPr>
        <w:widowControl/>
        <w:tabs>
          <w:tab w:val="left" w:pos="1134"/>
        </w:tabs>
        <w:spacing w:after="5" w:line="286" w:lineRule="auto"/>
        <w:ind w:firstLineChars="300" w:firstLine="720"/>
        <w:jc w:val="left"/>
        <w:rPr>
          <w:rFonts w:cs="ＭＳ 明朝"/>
          <w:color w:val="000000"/>
        </w:rPr>
      </w:pPr>
      <w:r>
        <w:rPr>
          <w:rFonts w:cs="ＭＳ 明朝" w:hint="eastAsia"/>
          <w:color w:val="000000"/>
        </w:rPr>
        <w:t xml:space="preserve">エ　</w:t>
      </w:r>
      <w:r w:rsidR="001C0245">
        <w:rPr>
          <w:rFonts w:cs="ＭＳ 明朝" w:hint="eastAsia"/>
          <w:color w:val="000000"/>
        </w:rPr>
        <w:t>補助対象経費の額（設置工事を伴わない場合は</w:t>
      </w:r>
      <w:r w:rsidR="001C0245" w:rsidRPr="00FF26DB">
        <w:rPr>
          <w:rFonts w:cs="ＭＳ 明朝"/>
          <w:color w:val="000000"/>
        </w:rPr>
        <w:t>購入費</w:t>
      </w:r>
      <w:r w:rsidR="001C0245">
        <w:rPr>
          <w:rFonts w:cs="ＭＳ 明朝" w:hint="eastAsia"/>
          <w:color w:val="000000"/>
        </w:rPr>
        <w:t>のみ）</w:t>
      </w:r>
    </w:p>
    <w:p w14:paraId="224726ED" w14:textId="6BC229E5" w:rsidR="001C0245" w:rsidRPr="00FF26DB" w:rsidRDefault="00F67F8A" w:rsidP="00D77AE7">
      <w:pPr>
        <w:widowControl/>
        <w:spacing w:after="5" w:line="286" w:lineRule="auto"/>
        <w:ind w:right="127" w:firstLineChars="100" w:firstLine="240"/>
        <w:jc w:val="left"/>
        <w:rPr>
          <w:rFonts w:cs="ＭＳ 明朝"/>
          <w:color w:val="000000"/>
        </w:rPr>
      </w:pPr>
      <w:r>
        <w:rPr>
          <w:rFonts w:cs="ＭＳ 明朝" w:hint="eastAsia"/>
          <w:color w:val="000000"/>
        </w:rPr>
        <w:t>（２）</w:t>
      </w:r>
      <w:r w:rsidR="001C0245" w:rsidRPr="00FF26DB">
        <w:rPr>
          <w:rFonts w:cs="ＭＳ 明朝"/>
          <w:color w:val="000000"/>
        </w:rPr>
        <w:t>買替えを証明するための対象器具設置前後の状況がわかるカラー写真</w:t>
      </w:r>
    </w:p>
    <w:p w14:paraId="1EAD274B" w14:textId="072DB596" w:rsidR="001C0245" w:rsidRPr="00FF26DB" w:rsidRDefault="00F67F8A" w:rsidP="00F67F8A">
      <w:pPr>
        <w:widowControl/>
        <w:spacing w:after="11" w:line="268" w:lineRule="auto"/>
        <w:ind w:right="127" w:firstLineChars="100" w:firstLine="240"/>
        <w:jc w:val="left"/>
        <w:rPr>
          <w:rFonts w:cs="ＭＳ 明朝"/>
          <w:color w:val="000000"/>
        </w:rPr>
      </w:pPr>
      <w:r>
        <w:rPr>
          <w:rFonts w:cs="ＭＳ 明朝" w:hint="eastAsia"/>
          <w:color w:val="000000"/>
        </w:rPr>
        <w:t>（３）</w:t>
      </w:r>
      <w:r w:rsidR="001C0245" w:rsidRPr="00FF26DB">
        <w:rPr>
          <w:rFonts w:cs="ＭＳ 明朝"/>
          <w:color w:val="000000"/>
        </w:rPr>
        <w:t xml:space="preserve">口座名義人、口座番号等が明記されている通帳等の写し </w:t>
      </w:r>
    </w:p>
    <w:p w14:paraId="73C92FE0" w14:textId="025578E2" w:rsidR="001C0245" w:rsidRPr="00FF26DB" w:rsidRDefault="00F67F8A" w:rsidP="00F67F8A">
      <w:pPr>
        <w:widowControl/>
        <w:spacing w:after="11" w:line="268" w:lineRule="auto"/>
        <w:ind w:right="127" w:firstLineChars="100" w:firstLine="240"/>
        <w:jc w:val="left"/>
        <w:rPr>
          <w:rFonts w:cs="ＭＳ 明朝"/>
          <w:color w:val="000000"/>
        </w:rPr>
      </w:pPr>
      <w:r>
        <w:rPr>
          <w:rFonts w:cs="ＭＳ 明朝" w:hint="eastAsia"/>
          <w:color w:val="000000"/>
        </w:rPr>
        <w:t>（４）</w:t>
      </w:r>
      <w:r w:rsidR="001C0245" w:rsidRPr="00FF26DB">
        <w:rPr>
          <w:rFonts w:cs="ＭＳ 明朝"/>
          <w:color w:val="000000"/>
        </w:rPr>
        <w:t>その他</w:t>
      </w:r>
      <w:r w:rsidR="001C0245">
        <w:rPr>
          <w:rFonts w:cs="ＭＳ 明朝" w:hint="eastAsia"/>
          <w:color w:val="000000"/>
        </w:rPr>
        <w:t>村</w:t>
      </w:r>
      <w:r w:rsidR="001C0245" w:rsidRPr="00FF26DB">
        <w:rPr>
          <w:rFonts w:cs="ＭＳ 明朝"/>
          <w:color w:val="000000"/>
        </w:rPr>
        <w:t xml:space="preserve">長が必要と認める書類 </w:t>
      </w:r>
    </w:p>
    <w:p w14:paraId="496393CC" w14:textId="77777777" w:rsidR="001C0245" w:rsidRPr="001C0245" w:rsidRDefault="001C0245" w:rsidP="001C0245">
      <w:pPr>
        <w:ind w:firstLineChars="100" w:firstLine="240"/>
      </w:pPr>
      <w:r w:rsidRPr="001C0245">
        <w:rPr>
          <w:rFonts w:hint="eastAsia"/>
        </w:rPr>
        <w:t>（補助金交付の決定）</w:t>
      </w:r>
    </w:p>
    <w:p w14:paraId="0C29E4DC" w14:textId="3E89FF5E" w:rsidR="001C0245" w:rsidRPr="001C0245" w:rsidRDefault="001C0245" w:rsidP="001C0245">
      <w:pPr>
        <w:ind w:left="283" w:hangingChars="118" w:hanging="283"/>
      </w:pPr>
      <w:r w:rsidRPr="001C0245">
        <w:rPr>
          <w:rFonts w:hint="eastAsia"/>
        </w:rPr>
        <w:t>第７条　村</w:t>
      </w:r>
      <w:r w:rsidRPr="001C0245">
        <w:t>長は、前条の規定により補助金交付の申請があったときは、</w:t>
      </w:r>
      <w:r w:rsidR="00B65B04">
        <w:rPr>
          <w:rFonts w:hint="eastAsia"/>
        </w:rPr>
        <w:t>その内容を審査し、</w:t>
      </w:r>
      <w:r w:rsidR="00D77AE7">
        <w:rPr>
          <w:rFonts w:hint="eastAsia"/>
        </w:rPr>
        <w:t>適当と認めたときは、速やかに交付を決定するとともに、その額を確定し、鮭川村停電時防災照明灯設置費</w:t>
      </w:r>
      <w:r w:rsidRPr="001C0245">
        <w:rPr>
          <w:rFonts w:hint="eastAsia"/>
        </w:rPr>
        <w:t>補助金交付決定通知書</w:t>
      </w:r>
      <w:r w:rsidR="00D77AE7">
        <w:rPr>
          <w:rFonts w:hint="eastAsia"/>
        </w:rPr>
        <w:t>兼確定通知書</w:t>
      </w:r>
      <w:r w:rsidRPr="00BD62C8">
        <w:rPr>
          <w:rFonts w:hint="eastAsia"/>
        </w:rPr>
        <w:t>（様式第２号）</w:t>
      </w:r>
      <w:r w:rsidRPr="001C0245">
        <w:rPr>
          <w:rFonts w:hint="eastAsia"/>
        </w:rPr>
        <w:t>により、</w:t>
      </w:r>
      <w:r w:rsidR="00D77AE7">
        <w:rPr>
          <w:rFonts w:hint="eastAsia"/>
        </w:rPr>
        <w:t>申請者に</w:t>
      </w:r>
      <w:r w:rsidRPr="001C0245">
        <w:rPr>
          <w:rFonts w:hint="eastAsia"/>
        </w:rPr>
        <w:t>通知するものとする。</w:t>
      </w:r>
    </w:p>
    <w:p w14:paraId="3E3D870A" w14:textId="48B9CE10" w:rsidR="001C0245" w:rsidRDefault="001C0245" w:rsidP="001C0245">
      <w:pPr>
        <w:ind w:left="240" w:hangingChars="100" w:hanging="240"/>
      </w:pPr>
      <w:r w:rsidRPr="001C0245">
        <w:rPr>
          <w:rFonts w:hint="eastAsia"/>
        </w:rPr>
        <w:t>２　村</w:t>
      </w:r>
      <w:r w:rsidRPr="001C0245">
        <w:t>長は、前項の規定により補助金交付の決定する場合において、</w:t>
      </w:r>
      <w:r w:rsidR="008E3CAC">
        <w:rPr>
          <w:rFonts w:hint="eastAsia"/>
        </w:rPr>
        <w:t>申請者に対して</w:t>
      </w:r>
      <w:r w:rsidRPr="001C0245">
        <w:t>次の条件</w:t>
      </w:r>
      <w:r w:rsidR="008E3CAC">
        <w:rPr>
          <w:rFonts w:hint="eastAsia"/>
        </w:rPr>
        <w:t>を付する</w:t>
      </w:r>
      <w:r w:rsidRPr="001C0245">
        <w:rPr>
          <w:rFonts w:hint="eastAsia"/>
        </w:rPr>
        <w:t>ことができる。</w:t>
      </w:r>
    </w:p>
    <w:p w14:paraId="05B42342" w14:textId="240B1BB8" w:rsidR="008E3CAC" w:rsidRPr="008E3CAC" w:rsidRDefault="00F67F8A" w:rsidP="00F67F8A">
      <w:pPr>
        <w:widowControl/>
        <w:spacing w:after="11" w:line="268" w:lineRule="auto"/>
        <w:ind w:right="-286" w:firstLineChars="100" w:firstLine="240"/>
        <w:jc w:val="left"/>
        <w:rPr>
          <w:rFonts w:cs="ＭＳ 明朝"/>
          <w:color w:val="000000"/>
        </w:rPr>
      </w:pPr>
      <w:r>
        <w:rPr>
          <w:rFonts w:cs="ＭＳ 明朝" w:hint="eastAsia"/>
          <w:color w:val="000000"/>
        </w:rPr>
        <w:t>（１）</w:t>
      </w:r>
      <w:r w:rsidR="008E3CAC" w:rsidRPr="001C0245">
        <w:rPr>
          <w:rFonts w:hint="eastAsia"/>
        </w:rPr>
        <w:t>補助金交付</w:t>
      </w:r>
      <w:r w:rsidR="008E3CAC" w:rsidRPr="001C0245">
        <w:t>規則</w:t>
      </w:r>
      <w:r w:rsidR="008E3CAC" w:rsidRPr="001C0245">
        <w:rPr>
          <w:rFonts w:hint="eastAsia"/>
        </w:rPr>
        <w:t>及びこの要綱</w:t>
      </w:r>
      <w:r w:rsidR="008E3CAC" w:rsidRPr="001C0245">
        <w:t>を遵守すること。</w:t>
      </w:r>
    </w:p>
    <w:p w14:paraId="504F8903" w14:textId="5BE125B2" w:rsidR="008E3CAC" w:rsidRDefault="00F67F8A" w:rsidP="00F67F8A">
      <w:pPr>
        <w:widowControl/>
        <w:spacing w:after="11" w:line="268" w:lineRule="auto"/>
        <w:ind w:leftChars="100" w:left="720" w:right="-286" w:hangingChars="200" w:hanging="480"/>
        <w:jc w:val="left"/>
        <w:rPr>
          <w:rFonts w:cs="ＭＳ 明朝"/>
          <w:color w:val="000000"/>
        </w:rPr>
      </w:pPr>
      <w:r>
        <w:rPr>
          <w:rFonts w:cs="ＭＳ 明朝" w:hint="eastAsia"/>
          <w:color w:val="000000"/>
        </w:rPr>
        <w:t>（２）</w:t>
      </w:r>
      <w:r w:rsidR="008E3CAC" w:rsidRPr="008E3CAC">
        <w:rPr>
          <w:rFonts w:cs="ＭＳ 明朝" w:hint="eastAsia"/>
          <w:color w:val="000000"/>
        </w:rPr>
        <w:t>補助金交付の対象となった</w:t>
      </w:r>
      <w:r w:rsidR="008E3CAC">
        <w:rPr>
          <w:rFonts w:cs="ＭＳ 明朝" w:hint="eastAsia"/>
          <w:color w:val="000000"/>
        </w:rPr>
        <w:t>照明器具</w:t>
      </w:r>
      <w:r w:rsidR="008E3CAC" w:rsidRPr="008E3CAC">
        <w:rPr>
          <w:rFonts w:cs="ＭＳ 明朝" w:hint="eastAsia"/>
          <w:color w:val="000000"/>
        </w:rPr>
        <w:t>等を他人に転売、譲渡、又は目的に反して使用しないこと。</w:t>
      </w:r>
    </w:p>
    <w:p w14:paraId="4AF4C727" w14:textId="4D79C168" w:rsidR="008E3CAC" w:rsidRPr="00FF26DB" w:rsidRDefault="00F67F8A" w:rsidP="00F67F8A">
      <w:pPr>
        <w:widowControl/>
        <w:spacing w:after="11" w:line="268" w:lineRule="auto"/>
        <w:ind w:right="-286" w:firstLineChars="100" w:firstLine="240"/>
        <w:jc w:val="left"/>
        <w:rPr>
          <w:rFonts w:cs="ＭＳ 明朝"/>
          <w:color w:val="000000"/>
        </w:rPr>
      </w:pPr>
      <w:r>
        <w:rPr>
          <w:rFonts w:cs="ＭＳ 明朝" w:hint="eastAsia"/>
          <w:color w:val="000000"/>
        </w:rPr>
        <w:t>（３）</w:t>
      </w:r>
      <w:r w:rsidR="008E3CAC" w:rsidRPr="008E3CAC">
        <w:rPr>
          <w:rFonts w:cs="ＭＳ 明朝" w:hint="eastAsia"/>
          <w:color w:val="000000"/>
        </w:rPr>
        <w:t>村長が行う調査又は資料の提出の求めに対し、誠意を持って応じること。</w:t>
      </w:r>
    </w:p>
    <w:p w14:paraId="02A12A9D" w14:textId="7E4B4182" w:rsidR="001C0245" w:rsidRDefault="001C0245" w:rsidP="001C0245">
      <w:pPr>
        <w:ind w:firstLineChars="100" w:firstLine="240"/>
      </w:pPr>
      <w:r w:rsidRPr="001C0245">
        <w:rPr>
          <w:rFonts w:hint="eastAsia"/>
        </w:rPr>
        <w:t>（補助金</w:t>
      </w:r>
      <w:r w:rsidR="00D77AE7">
        <w:rPr>
          <w:rFonts w:hint="eastAsia"/>
        </w:rPr>
        <w:t>の交付</w:t>
      </w:r>
      <w:r w:rsidRPr="001C0245">
        <w:rPr>
          <w:rFonts w:hint="eastAsia"/>
        </w:rPr>
        <w:t>）</w:t>
      </w:r>
    </w:p>
    <w:p w14:paraId="281D0A7E" w14:textId="577D2462" w:rsidR="00D77AE7" w:rsidRPr="001C0245" w:rsidRDefault="00D77AE7" w:rsidP="00D77AE7">
      <w:pPr>
        <w:ind w:left="240" w:hangingChars="100" w:hanging="240"/>
      </w:pPr>
      <w:r>
        <w:rPr>
          <w:rFonts w:hint="eastAsia"/>
        </w:rPr>
        <w:t>第８条　村長は、前条の規定により補助金の額を確定したときは、補助金を交付する</w:t>
      </w:r>
      <w:r>
        <w:rPr>
          <w:rFonts w:hint="eastAsia"/>
        </w:rPr>
        <w:lastRenderedPageBreak/>
        <w:t>ものとする。</w:t>
      </w:r>
    </w:p>
    <w:p w14:paraId="608B17EE" w14:textId="77777777" w:rsidR="001C0245" w:rsidRPr="001C0245" w:rsidRDefault="001C0245" w:rsidP="001C0245">
      <w:pPr>
        <w:ind w:firstLineChars="100" w:firstLine="240"/>
      </w:pPr>
      <w:r w:rsidRPr="001C0245">
        <w:rPr>
          <w:rFonts w:hint="eastAsia"/>
        </w:rPr>
        <w:t>（交付決定の取消し）</w:t>
      </w:r>
    </w:p>
    <w:p w14:paraId="5321FB3F" w14:textId="70E91DFB" w:rsidR="001C0245" w:rsidRDefault="001C0245" w:rsidP="001C0245">
      <w:pPr>
        <w:ind w:left="240" w:hangingChars="100" w:hanging="240"/>
      </w:pPr>
      <w:r w:rsidRPr="001C0245">
        <w:rPr>
          <w:rFonts w:hint="eastAsia"/>
        </w:rPr>
        <w:t>第９条　村</w:t>
      </w:r>
      <w:r w:rsidRPr="001C0245">
        <w:t>長は、次の各号のいずれかに該当する場合は、当該交付決定を取り消すものとし、交付確定金</w:t>
      </w:r>
      <w:r w:rsidRPr="001C0245">
        <w:rPr>
          <w:rFonts w:hint="eastAsia"/>
        </w:rPr>
        <w:t>額の全部若しくは一部を取り消すことができる。</w:t>
      </w:r>
    </w:p>
    <w:p w14:paraId="792486A8" w14:textId="52FD880C" w:rsidR="007F008B" w:rsidRPr="007F008B" w:rsidRDefault="00F67F8A" w:rsidP="000A125D">
      <w:pPr>
        <w:widowControl/>
        <w:spacing w:after="11" w:line="268" w:lineRule="auto"/>
        <w:ind w:right="-286" w:firstLineChars="100" w:firstLine="240"/>
        <w:jc w:val="left"/>
        <w:rPr>
          <w:rFonts w:cs="ＭＳ 明朝"/>
          <w:color w:val="000000"/>
        </w:rPr>
      </w:pPr>
      <w:r>
        <w:rPr>
          <w:rFonts w:cs="ＭＳ 明朝" w:hint="eastAsia"/>
          <w:color w:val="000000"/>
        </w:rPr>
        <w:t>（１）</w:t>
      </w:r>
      <w:r w:rsidR="007F008B" w:rsidRPr="001C0245">
        <w:t>虚偽又は不正の手段により補助金の交付を受けたことが判明したとき。</w:t>
      </w:r>
    </w:p>
    <w:p w14:paraId="5802F92F" w14:textId="1CDB1657" w:rsidR="007F008B" w:rsidRDefault="00F67F8A" w:rsidP="00A65B42">
      <w:pPr>
        <w:widowControl/>
        <w:spacing w:after="11" w:line="268" w:lineRule="auto"/>
        <w:ind w:leftChars="100" w:left="720" w:right="-286" w:hangingChars="200" w:hanging="480"/>
        <w:jc w:val="left"/>
        <w:rPr>
          <w:rFonts w:cs="ＭＳ 明朝"/>
          <w:color w:val="000000"/>
        </w:rPr>
      </w:pPr>
      <w:r>
        <w:rPr>
          <w:rFonts w:cs="ＭＳ 明朝" w:hint="eastAsia"/>
          <w:color w:val="000000"/>
        </w:rPr>
        <w:t>（２）</w:t>
      </w:r>
      <w:r w:rsidR="007F008B" w:rsidRPr="007F008B">
        <w:rPr>
          <w:rFonts w:cs="ＭＳ 明朝" w:hint="eastAsia"/>
          <w:color w:val="000000"/>
        </w:rPr>
        <w:t>第７条の規定による交付決定の日において、第３条で定める補助対象者に該当しなくなったことが判明したとき。</w:t>
      </w:r>
    </w:p>
    <w:p w14:paraId="450FE978" w14:textId="2DD54D3B" w:rsidR="007F008B" w:rsidRDefault="00F67F8A" w:rsidP="00A65B42">
      <w:pPr>
        <w:widowControl/>
        <w:spacing w:after="11" w:line="268" w:lineRule="auto"/>
        <w:ind w:leftChars="100" w:left="720" w:right="-286" w:hangingChars="200" w:hanging="480"/>
        <w:jc w:val="left"/>
        <w:rPr>
          <w:rFonts w:cs="ＭＳ 明朝"/>
          <w:color w:val="000000"/>
        </w:rPr>
      </w:pPr>
      <w:r>
        <w:rPr>
          <w:rFonts w:cs="ＭＳ 明朝" w:hint="eastAsia"/>
          <w:color w:val="000000"/>
        </w:rPr>
        <w:t>（３）</w:t>
      </w:r>
      <w:r w:rsidR="007F008B" w:rsidRPr="001C0245">
        <w:t>前２号に掲げる場合のほか、</w:t>
      </w:r>
      <w:r w:rsidR="007F008B" w:rsidRPr="001C0245">
        <w:rPr>
          <w:rFonts w:hint="eastAsia"/>
        </w:rPr>
        <w:t>村</w:t>
      </w:r>
      <w:r w:rsidR="007F008B" w:rsidRPr="001C0245">
        <w:t>長が補助金の交付が不適当であると認める事情がある</w:t>
      </w:r>
      <w:r w:rsidR="007F008B" w:rsidRPr="001C0245">
        <w:rPr>
          <w:rFonts w:hint="eastAsia"/>
        </w:rPr>
        <w:t>とき。</w:t>
      </w:r>
    </w:p>
    <w:p w14:paraId="0409B765" w14:textId="262A6B29" w:rsidR="001C0245" w:rsidRPr="001C0245" w:rsidRDefault="001C0245" w:rsidP="001C0245">
      <w:pPr>
        <w:ind w:firstLineChars="100" w:firstLine="240"/>
      </w:pPr>
      <w:r w:rsidRPr="001C0245">
        <w:rPr>
          <w:rFonts w:hint="eastAsia"/>
        </w:rPr>
        <w:t>（補助金の返還）</w:t>
      </w:r>
    </w:p>
    <w:p w14:paraId="03CD6062" w14:textId="5F135259" w:rsidR="001C0245" w:rsidRDefault="001C0245" w:rsidP="001C0245">
      <w:pPr>
        <w:ind w:left="240" w:hangingChars="100" w:hanging="240"/>
      </w:pPr>
      <w:r w:rsidRPr="001C0245">
        <w:rPr>
          <w:rFonts w:hint="eastAsia"/>
        </w:rPr>
        <w:t>第１０条　村</w:t>
      </w:r>
      <w:r w:rsidRPr="001C0245">
        <w:t>長は、前条</w:t>
      </w:r>
      <w:r w:rsidRPr="001C0245">
        <w:rPr>
          <w:rFonts w:hint="eastAsia"/>
        </w:rPr>
        <w:t>の</w:t>
      </w:r>
      <w:r w:rsidRPr="001C0245">
        <w:t>規定により交付決定を取り消した場合において、既に補助金が交付されている</w:t>
      </w:r>
      <w:r w:rsidRPr="001C0245">
        <w:rPr>
          <w:rFonts w:hint="eastAsia"/>
        </w:rPr>
        <w:t>ときは、期限を定めて返還を命じることができる。</w:t>
      </w:r>
    </w:p>
    <w:p w14:paraId="588E029A" w14:textId="77777777" w:rsidR="001C0245" w:rsidRPr="001C0245" w:rsidRDefault="001C0245" w:rsidP="001C0245">
      <w:pPr>
        <w:ind w:firstLineChars="100" w:firstLine="240"/>
      </w:pPr>
      <w:r w:rsidRPr="001C0245">
        <w:rPr>
          <w:rFonts w:hint="eastAsia"/>
        </w:rPr>
        <w:t>（財産処分の制限）</w:t>
      </w:r>
    </w:p>
    <w:p w14:paraId="5B06A7B5" w14:textId="7DD87709" w:rsidR="001C0245" w:rsidRDefault="001C0245" w:rsidP="001C0245">
      <w:pPr>
        <w:ind w:left="240" w:hangingChars="100" w:hanging="240"/>
      </w:pPr>
      <w:r w:rsidRPr="001C0245">
        <w:rPr>
          <w:rFonts w:hint="eastAsia"/>
        </w:rPr>
        <w:t>第１</w:t>
      </w:r>
      <w:r w:rsidR="00A65B42">
        <w:rPr>
          <w:rFonts w:hint="eastAsia"/>
        </w:rPr>
        <w:t>１</w:t>
      </w:r>
      <w:r w:rsidRPr="001C0245">
        <w:rPr>
          <w:rFonts w:hint="eastAsia"/>
        </w:rPr>
        <w:t>条　補助金の交付を受けて取得</w:t>
      </w:r>
      <w:r w:rsidR="008B2906">
        <w:rPr>
          <w:rFonts w:hint="eastAsia"/>
        </w:rPr>
        <w:t>・設置</w:t>
      </w:r>
      <w:r w:rsidRPr="001C0245">
        <w:rPr>
          <w:rFonts w:hint="eastAsia"/>
        </w:rPr>
        <w:t>した</w:t>
      </w:r>
      <w:r w:rsidR="00AF718E">
        <w:rPr>
          <w:rFonts w:hint="eastAsia"/>
        </w:rPr>
        <w:t>照明器具</w:t>
      </w:r>
      <w:r w:rsidRPr="001C0245">
        <w:rPr>
          <w:rFonts w:hint="eastAsia"/>
        </w:rPr>
        <w:t>等は、法令等の規定に基づき適正に管理し、補助金交付申請日から起算して１年間は、補助金交付の目的に反して使用、譲り渡し、交換、貸し付け、売却又は廃棄等の処分をしてはならない。</w:t>
      </w:r>
    </w:p>
    <w:p w14:paraId="295CBBD3" w14:textId="77777777" w:rsidR="001C0245" w:rsidRPr="001C0245" w:rsidRDefault="001C0245" w:rsidP="001C0245">
      <w:pPr>
        <w:ind w:firstLineChars="100" w:firstLine="240"/>
      </w:pPr>
      <w:r w:rsidRPr="001C0245">
        <w:rPr>
          <w:rFonts w:hint="eastAsia"/>
        </w:rPr>
        <w:t>（その他）</w:t>
      </w:r>
    </w:p>
    <w:p w14:paraId="659E44CC" w14:textId="79EE2598" w:rsidR="001C0245" w:rsidRDefault="001C0245" w:rsidP="001C0245">
      <w:r w:rsidRPr="001C0245">
        <w:rPr>
          <w:rFonts w:hint="eastAsia"/>
        </w:rPr>
        <w:t>第１</w:t>
      </w:r>
      <w:r w:rsidR="00A65B42">
        <w:rPr>
          <w:rFonts w:hint="eastAsia"/>
        </w:rPr>
        <w:t>２</w:t>
      </w:r>
      <w:r w:rsidRPr="001C0245">
        <w:rPr>
          <w:rFonts w:hint="eastAsia"/>
        </w:rPr>
        <w:t>条</w:t>
      </w:r>
      <w:r w:rsidRPr="001C0245">
        <w:t xml:space="preserve"> </w:t>
      </w:r>
      <w:r w:rsidRPr="001C0245">
        <w:rPr>
          <w:rFonts w:hint="eastAsia"/>
        </w:rPr>
        <w:t xml:space="preserve">　こ</w:t>
      </w:r>
      <w:r w:rsidRPr="001C0245">
        <w:t>の要綱に定めるもののほか、必要な事項は、</w:t>
      </w:r>
      <w:r w:rsidRPr="001C0245">
        <w:rPr>
          <w:rFonts w:hint="eastAsia"/>
        </w:rPr>
        <w:t>村</w:t>
      </w:r>
      <w:r w:rsidRPr="001C0245">
        <w:t>長が別に定める。</w:t>
      </w:r>
    </w:p>
    <w:p w14:paraId="6C09EBCD" w14:textId="77777777" w:rsidR="008B2906" w:rsidRPr="001C0245" w:rsidRDefault="008B2906" w:rsidP="001C0245"/>
    <w:p w14:paraId="03C23A54" w14:textId="77777777" w:rsidR="001C0245" w:rsidRPr="001C0245" w:rsidRDefault="001C0245" w:rsidP="0030072D">
      <w:pPr>
        <w:ind w:firstLineChars="177" w:firstLine="425"/>
      </w:pPr>
      <w:r w:rsidRPr="001C0245">
        <w:rPr>
          <w:rFonts w:hint="eastAsia"/>
        </w:rPr>
        <w:t>附　則</w:t>
      </w:r>
    </w:p>
    <w:p w14:paraId="4D44516D" w14:textId="77777777" w:rsidR="001C0245" w:rsidRPr="001C0245" w:rsidRDefault="001C0245" w:rsidP="001C0245">
      <w:pPr>
        <w:ind w:left="240"/>
        <w:rPr>
          <w:rFonts w:cs="ＭＳ 明朝"/>
          <w:color w:val="000000"/>
        </w:rPr>
      </w:pPr>
      <w:r w:rsidRPr="001C0245">
        <w:rPr>
          <w:rFonts w:cs="ＭＳ 明朝" w:hint="eastAsia"/>
          <w:color w:val="000000"/>
        </w:rPr>
        <w:t>（施行期日）</w:t>
      </w:r>
    </w:p>
    <w:p w14:paraId="0E9CC319" w14:textId="77777777" w:rsidR="002658D4" w:rsidRPr="002658D4" w:rsidRDefault="002658D4" w:rsidP="002658D4">
      <w:pPr>
        <w:ind w:leftChars="100" w:left="240"/>
        <w:outlineLvl w:val="5"/>
        <w:rPr>
          <w:rFonts w:hAnsi="Century" w:cs="Times New Roman"/>
          <w:color w:val="000000"/>
          <w:szCs w:val="24"/>
        </w:rPr>
      </w:pPr>
      <w:r w:rsidRPr="002658D4">
        <w:rPr>
          <w:rFonts w:hAnsi="Century" w:cs="Times New Roman" w:hint="eastAsia"/>
          <w:color w:val="000000"/>
          <w:szCs w:val="24"/>
        </w:rPr>
        <w:t>この要綱は、公布の日から施行する。</w:t>
      </w:r>
    </w:p>
    <w:p w14:paraId="26815A0C" w14:textId="66D053A2" w:rsidR="002658D4" w:rsidRPr="002658D4" w:rsidRDefault="00390349" w:rsidP="001C0245">
      <w:r>
        <w:rPr>
          <w:rFonts w:hint="eastAsia"/>
        </w:rPr>
        <w:t xml:space="preserve">　　附　則</w:t>
      </w:r>
    </w:p>
    <w:p w14:paraId="7AAB099D" w14:textId="0309DC18" w:rsidR="002658D4" w:rsidRDefault="00390349" w:rsidP="001C0245">
      <w:r>
        <w:rPr>
          <w:rFonts w:hint="eastAsia"/>
        </w:rPr>
        <w:t xml:space="preserve">　</w:t>
      </w:r>
      <w:r w:rsidR="00B94A6B">
        <w:rPr>
          <w:rFonts w:hint="eastAsia"/>
        </w:rPr>
        <w:t>この要綱は、令和７年４月１日から施行する。</w:t>
      </w:r>
      <w:bookmarkStart w:id="1" w:name="_GoBack"/>
      <w:bookmarkEnd w:id="1"/>
    </w:p>
    <w:p w14:paraId="762C6D05" w14:textId="77777777" w:rsidR="00BD71CF" w:rsidRPr="001C0245" w:rsidRDefault="00BD71CF" w:rsidP="001C0245"/>
    <w:p w14:paraId="36E24EE0" w14:textId="285D5B1C" w:rsidR="007E10D9" w:rsidRPr="007E10D9" w:rsidRDefault="007E10D9" w:rsidP="004362EB">
      <w:pPr>
        <w:ind w:leftChars="100" w:left="240" w:firstLineChars="100" w:firstLine="210"/>
        <w:rPr>
          <w:rFonts w:hAnsi="Century" w:cs="Times New Roman"/>
          <w:color w:val="000000"/>
          <w:sz w:val="21"/>
          <w:szCs w:val="21"/>
        </w:rPr>
        <w:sectPr w:rsidR="007E10D9" w:rsidRPr="007E10D9" w:rsidSect="00A76DA5">
          <w:headerReference w:type="even" r:id="rId8"/>
          <w:footerReference w:type="even" r:id="rId9"/>
          <w:footerReference w:type="default" r:id="rId10"/>
          <w:pgSz w:w="11906" w:h="16838" w:code="9"/>
          <w:pgMar w:top="1418" w:right="1416" w:bottom="1418" w:left="1418" w:header="851" w:footer="680" w:gutter="0"/>
          <w:cols w:space="425"/>
          <w:docGrid w:type="lines" w:linePitch="360"/>
        </w:sectPr>
      </w:pPr>
      <w:r w:rsidRPr="007E10D9">
        <w:rPr>
          <w:rFonts w:hAnsi="Century" w:cs="Times New Roman"/>
          <w:color w:val="000000"/>
          <w:sz w:val="21"/>
          <w:szCs w:val="21"/>
        </w:rPr>
        <w:br w:type="page"/>
      </w:r>
    </w:p>
    <w:p w14:paraId="65A48027" w14:textId="77777777" w:rsidR="008A2500" w:rsidRDefault="008A2500" w:rsidP="008A2500">
      <w:r>
        <w:rPr>
          <w:rFonts w:hint="eastAsia"/>
        </w:rPr>
        <w:lastRenderedPageBreak/>
        <w:t>様式第1号（第６条関係）</w:t>
      </w:r>
    </w:p>
    <w:p w14:paraId="72D549FB" w14:textId="77777777" w:rsidR="008A2500" w:rsidRDefault="008A2500" w:rsidP="008A2500">
      <w:pPr>
        <w:wordWrap w:val="0"/>
        <w:ind w:firstLineChars="100" w:firstLine="240"/>
        <w:jc w:val="right"/>
      </w:pPr>
      <w:r>
        <w:rPr>
          <w:rFonts w:hint="eastAsia"/>
        </w:rPr>
        <w:t xml:space="preserve">　　　年　　月　　日　</w:t>
      </w:r>
    </w:p>
    <w:p w14:paraId="7B841F03" w14:textId="77777777" w:rsidR="008A2500" w:rsidRDefault="008A2500" w:rsidP="008A2500"/>
    <w:p w14:paraId="16A6A79C" w14:textId="77777777" w:rsidR="008A2500" w:rsidRDefault="008A2500" w:rsidP="008A2500">
      <w:pPr>
        <w:ind w:firstLineChars="200" w:firstLine="480"/>
      </w:pPr>
      <w:r>
        <w:rPr>
          <w:rFonts w:hint="eastAsia"/>
        </w:rPr>
        <w:t>鮭　川　村　長　　様</w:t>
      </w:r>
    </w:p>
    <w:p w14:paraId="1278C658" w14:textId="77777777" w:rsidR="008A2500" w:rsidRPr="00365011" w:rsidRDefault="008A2500" w:rsidP="008A2500"/>
    <w:p w14:paraId="3E5DDA10" w14:textId="77777777" w:rsidR="008A2500" w:rsidRDefault="008A2500" w:rsidP="008A2500">
      <w:r>
        <w:rPr>
          <w:rFonts w:hint="eastAsia"/>
        </w:rPr>
        <w:t xml:space="preserve">　　　　　　　　　　　　　　申請者　　住　　所</w:t>
      </w:r>
    </w:p>
    <w:p w14:paraId="31836537" w14:textId="77777777" w:rsidR="008A2500" w:rsidRDefault="008A2500" w:rsidP="008A2500">
      <w:r>
        <w:rPr>
          <w:rFonts w:hint="eastAsia"/>
        </w:rPr>
        <w:t xml:space="preserve">　　　　　　　　　　　　　　　　　　　氏　　名</w:t>
      </w:r>
    </w:p>
    <w:p w14:paraId="18CEBAD0" w14:textId="77777777" w:rsidR="008A2500" w:rsidRPr="00107357" w:rsidRDefault="008A2500" w:rsidP="008A2500">
      <w:r>
        <w:rPr>
          <w:rFonts w:hint="eastAsia"/>
        </w:rPr>
        <w:t xml:space="preserve">　　　　　　　　　　　　　　　　　　　</w:t>
      </w:r>
      <w:r w:rsidRPr="00107357">
        <w:rPr>
          <w:rFonts w:hint="eastAsia"/>
        </w:rPr>
        <w:t>生年月日　　　　年　　月　　日（　　歳）</w:t>
      </w:r>
    </w:p>
    <w:p w14:paraId="4DE16A25" w14:textId="77777777" w:rsidR="008A2500" w:rsidRPr="00107357" w:rsidRDefault="008A2500" w:rsidP="008A2500">
      <w:r w:rsidRPr="00107357">
        <w:rPr>
          <w:rFonts w:hint="eastAsia"/>
        </w:rPr>
        <w:t xml:space="preserve">　　　　　　　　　　　　　　　　　　　電話番号</w:t>
      </w:r>
    </w:p>
    <w:p w14:paraId="5BB1EA34" w14:textId="35D18F51" w:rsidR="008A2500" w:rsidRDefault="008A2500" w:rsidP="008A2500">
      <w:r w:rsidRPr="00107357">
        <w:rPr>
          <w:rFonts w:hint="eastAsia"/>
        </w:rPr>
        <w:t xml:space="preserve">　　　　　　　　　　　　　　　　　　　　　　　　</w:t>
      </w:r>
    </w:p>
    <w:p w14:paraId="5372A1C9" w14:textId="77777777" w:rsidR="008A2500" w:rsidRDefault="008A2500" w:rsidP="008A2500"/>
    <w:p w14:paraId="6FB56E23" w14:textId="1C1012C4" w:rsidR="008A2500" w:rsidRDefault="002F5D37" w:rsidP="008A2500">
      <w:pPr>
        <w:jc w:val="center"/>
      </w:pPr>
      <w:r>
        <w:rPr>
          <w:rFonts w:hint="eastAsia"/>
        </w:rPr>
        <w:t>鮭川村停電時防災照明灯設置費補助金交付</w:t>
      </w:r>
      <w:r w:rsidR="008A2500">
        <w:rPr>
          <w:rFonts w:hint="eastAsia"/>
        </w:rPr>
        <w:t>申請書兼実績報告書</w:t>
      </w:r>
    </w:p>
    <w:p w14:paraId="1E4F37EB" w14:textId="77777777" w:rsidR="008A2500" w:rsidRDefault="008A2500" w:rsidP="008A2500">
      <w:pPr>
        <w:ind w:firstLineChars="100" w:firstLine="240"/>
      </w:pPr>
    </w:p>
    <w:p w14:paraId="6020E7F1" w14:textId="6624A346" w:rsidR="008A2500" w:rsidRDefault="008A2500" w:rsidP="008A2500">
      <w:r>
        <w:rPr>
          <w:rFonts w:hint="eastAsia"/>
          <w:sz w:val="21"/>
          <w:szCs w:val="21"/>
        </w:rPr>
        <w:t xml:space="preserve">　</w:t>
      </w:r>
      <w:r w:rsidR="008C582B">
        <w:rPr>
          <w:rFonts w:hint="eastAsia"/>
        </w:rPr>
        <w:t>鮭川村停電時防災照明灯設置費補助金</w:t>
      </w:r>
      <w:r>
        <w:rPr>
          <w:rFonts w:hint="eastAsia"/>
        </w:rPr>
        <w:t>交付要綱の規定により、下記事項に同意の上、関係書類を添えて申請します。</w:t>
      </w:r>
    </w:p>
    <w:p w14:paraId="696F03E1" w14:textId="77777777" w:rsidR="008A2500" w:rsidRDefault="008A2500" w:rsidP="008A2500"/>
    <w:p w14:paraId="62F4CE31" w14:textId="77777777" w:rsidR="008A2500" w:rsidRDefault="008A2500" w:rsidP="008A2500">
      <w:pPr>
        <w:pStyle w:val="a8"/>
      </w:pPr>
      <w:r>
        <w:rPr>
          <w:rFonts w:hint="eastAsia"/>
        </w:rPr>
        <w:t>記</w:t>
      </w:r>
    </w:p>
    <w:p w14:paraId="64970684" w14:textId="77777777" w:rsidR="008A2500" w:rsidRDefault="008A2500" w:rsidP="008A2500"/>
    <w:tbl>
      <w:tblPr>
        <w:tblStyle w:val="ac"/>
        <w:tblW w:w="0" w:type="auto"/>
        <w:tblLook w:val="04A0" w:firstRow="1" w:lastRow="0" w:firstColumn="1" w:lastColumn="0" w:noHBand="0" w:noVBand="1"/>
      </w:tblPr>
      <w:tblGrid>
        <w:gridCol w:w="1773"/>
        <w:gridCol w:w="3338"/>
        <w:gridCol w:w="1763"/>
        <w:gridCol w:w="2186"/>
      </w:tblGrid>
      <w:tr w:rsidR="008A2500" w14:paraId="7E448C3C" w14:textId="77777777" w:rsidTr="009812DB">
        <w:trPr>
          <w:trHeight w:val="686"/>
        </w:trPr>
        <w:tc>
          <w:tcPr>
            <w:tcW w:w="1915" w:type="dxa"/>
            <w:vAlign w:val="center"/>
          </w:tcPr>
          <w:p w14:paraId="10E1D231" w14:textId="77777777" w:rsidR="008A2500" w:rsidRDefault="008A2500" w:rsidP="009812DB">
            <w:pPr>
              <w:jc w:val="center"/>
            </w:pPr>
            <w:r>
              <w:rPr>
                <w:rFonts w:hint="eastAsia"/>
              </w:rPr>
              <w:t>交付申請額</w:t>
            </w:r>
          </w:p>
        </w:tc>
        <w:tc>
          <w:tcPr>
            <w:tcW w:w="3480" w:type="dxa"/>
            <w:vAlign w:val="center"/>
          </w:tcPr>
          <w:p w14:paraId="42496C48" w14:textId="77777777" w:rsidR="008A2500" w:rsidRDefault="008A2500" w:rsidP="009812DB">
            <w:pPr>
              <w:wordWrap w:val="0"/>
              <w:jc w:val="right"/>
            </w:pPr>
            <w:r>
              <w:rPr>
                <w:rFonts w:hint="eastAsia"/>
              </w:rPr>
              <w:t>円</w:t>
            </w:r>
          </w:p>
        </w:tc>
        <w:tc>
          <w:tcPr>
            <w:tcW w:w="4233" w:type="dxa"/>
            <w:gridSpan w:val="2"/>
          </w:tcPr>
          <w:p w14:paraId="15CBCEC4" w14:textId="2AF4E37C" w:rsidR="008A2500" w:rsidRPr="00044CC6" w:rsidRDefault="008A2500" w:rsidP="009812DB">
            <w:pPr>
              <w:jc w:val="center"/>
              <w:rPr>
                <w:sz w:val="20"/>
                <w:szCs w:val="20"/>
              </w:rPr>
            </w:pPr>
            <w:r w:rsidRPr="00044CC6">
              <w:rPr>
                <w:rFonts w:hint="eastAsia"/>
                <w:sz w:val="20"/>
                <w:szCs w:val="20"/>
              </w:rPr>
              <w:t>※</w:t>
            </w:r>
            <w:r>
              <w:rPr>
                <w:rFonts w:hint="eastAsia"/>
                <w:sz w:val="20"/>
                <w:szCs w:val="20"/>
              </w:rPr>
              <w:t>補助対象経費</w:t>
            </w:r>
            <w:r w:rsidRPr="00044CC6">
              <w:rPr>
                <w:rFonts w:hint="eastAsia"/>
                <w:sz w:val="20"/>
                <w:szCs w:val="20"/>
              </w:rPr>
              <w:t>の</w:t>
            </w:r>
            <w:r w:rsidR="00BD62C8">
              <w:rPr>
                <w:rFonts w:hint="eastAsia"/>
                <w:sz w:val="20"/>
                <w:szCs w:val="20"/>
              </w:rPr>
              <w:t>4</w:t>
            </w:r>
            <w:r w:rsidRPr="006160AA">
              <w:rPr>
                <w:rFonts w:hint="eastAsia"/>
                <w:sz w:val="20"/>
                <w:szCs w:val="20"/>
              </w:rPr>
              <w:t>/</w:t>
            </w:r>
            <w:r w:rsidR="00BD62C8">
              <w:rPr>
                <w:sz w:val="20"/>
                <w:szCs w:val="20"/>
              </w:rPr>
              <w:t>5</w:t>
            </w:r>
            <w:r w:rsidRPr="00044CC6">
              <w:rPr>
                <w:rFonts w:hint="eastAsia"/>
                <w:sz w:val="20"/>
                <w:szCs w:val="20"/>
              </w:rPr>
              <w:t>、上限</w:t>
            </w:r>
            <w:r w:rsidR="00BD62C8">
              <w:rPr>
                <w:rFonts w:hint="eastAsia"/>
                <w:sz w:val="20"/>
                <w:szCs w:val="20"/>
              </w:rPr>
              <w:t>5</w:t>
            </w:r>
            <w:r w:rsidRPr="006160AA">
              <w:rPr>
                <w:rFonts w:hint="eastAsia"/>
                <w:sz w:val="20"/>
                <w:szCs w:val="20"/>
              </w:rPr>
              <w:t>0,000</w:t>
            </w:r>
            <w:r w:rsidRPr="00044CC6">
              <w:rPr>
                <w:rFonts w:hint="eastAsia"/>
                <w:sz w:val="20"/>
                <w:szCs w:val="20"/>
              </w:rPr>
              <w:t>円</w:t>
            </w:r>
          </w:p>
          <w:p w14:paraId="46C7E90E" w14:textId="77777777" w:rsidR="008A2500" w:rsidRDefault="008A2500" w:rsidP="009812DB">
            <w:pPr>
              <w:jc w:val="center"/>
            </w:pPr>
            <w:r w:rsidRPr="00044CC6">
              <w:rPr>
                <w:rFonts w:hint="eastAsia"/>
                <w:sz w:val="20"/>
                <w:szCs w:val="20"/>
              </w:rPr>
              <w:t>（1,000円未満切り捨て）</w:t>
            </w:r>
          </w:p>
        </w:tc>
      </w:tr>
      <w:tr w:rsidR="008A2500" w14:paraId="7ACC826A" w14:textId="77777777" w:rsidTr="009812DB">
        <w:tc>
          <w:tcPr>
            <w:tcW w:w="1915" w:type="dxa"/>
            <w:vAlign w:val="center"/>
          </w:tcPr>
          <w:p w14:paraId="26C4C4F2" w14:textId="77777777" w:rsidR="008A2500" w:rsidRDefault="008A2500" w:rsidP="009812DB">
            <w:pPr>
              <w:jc w:val="center"/>
            </w:pPr>
            <w:r w:rsidRPr="008A2500">
              <w:rPr>
                <w:rFonts w:hint="eastAsia"/>
                <w:spacing w:val="40"/>
                <w:kern w:val="0"/>
                <w:fitText w:val="1200" w:id="-1028496128"/>
              </w:rPr>
              <w:t>購入機</w:t>
            </w:r>
            <w:r w:rsidRPr="008A2500">
              <w:rPr>
                <w:rFonts w:hint="eastAsia"/>
                <w:kern w:val="0"/>
                <w:fitText w:val="1200" w:id="-1028496128"/>
              </w:rPr>
              <w:t>器</w:t>
            </w:r>
          </w:p>
        </w:tc>
        <w:tc>
          <w:tcPr>
            <w:tcW w:w="3480" w:type="dxa"/>
          </w:tcPr>
          <w:p w14:paraId="65C44829" w14:textId="77777777" w:rsidR="008A2500" w:rsidRPr="00044CC6" w:rsidRDefault="008A2500" w:rsidP="009812DB">
            <w:pPr>
              <w:rPr>
                <w:sz w:val="20"/>
                <w:szCs w:val="20"/>
              </w:rPr>
            </w:pPr>
            <w:r w:rsidRPr="00044CC6">
              <w:rPr>
                <w:rFonts w:hint="eastAsia"/>
                <w:sz w:val="20"/>
                <w:szCs w:val="20"/>
              </w:rPr>
              <w:t>メーカー</w:t>
            </w:r>
          </w:p>
        </w:tc>
        <w:tc>
          <w:tcPr>
            <w:tcW w:w="4233" w:type="dxa"/>
            <w:gridSpan w:val="2"/>
          </w:tcPr>
          <w:p w14:paraId="36113B57" w14:textId="77777777" w:rsidR="008A2500" w:rsidRPr="00044CC6" w:rsidRDefault="008A2500" w:rsidP="009812DB">
            <w:pPr>
              <w:rPr>
                <w:sz w:val="20"/>
                <w:szCs w:val="20"/>
              </w:rPr>
            </w:pPr>
            <w:r w:rsidRPr="00044CC6">
              <w:rPr>
                <w:rFonts w:hint="eastAsia"/>
                <w:sz w:val="20"/>
                <w:szCs w:val="20"/>
              </w:rPr>
              <w:t>機種</w:t>
            </w:r>
          </w:p>
          <w:p w14:paraId="4E1E4867" w14:textId="77777777" w:rsidR="008A2500" w:rsidRDefault="008A2500" w:rsidP="009812DB">
            <w:r w:rsidRPr="00044CC6">
              <w:rPr>
                <w:rFonts w:hint="eastAsia"/>
                <w:sz w:val="20"/>
                <w:szCs w:val="20"/>
              </w:rPr>
              <w:t>型番</w:t>
            </w:r>
          </w:p>
        </w:tc>
      </w:tr>
      <w:tr w:rsidR="008A2500" w14:paraId="554A726E" w14:textId="77777777" w:rsidTr="009812DB">
        <w:trPr>
          <w:trHeight w:val="719"/>
        </w:trPr>
        <w:tc>
          <w:tcPr>
            <w:tcW w:w="1915" w:type="dxa"/>
            <w:vAlign w:val="center"/>
          </w:tcPr>
          <w:p w14:paraId="12B40509" w14:textId="77777777" w:rsidR="008A2500" w:rsidRDefault="008A2500" w:rsidP="009812DB">
            <w:pPr>
              <w:jc w:val="center"/>
            </w:pPr>
            <w:r>
              <w:rPr>
                <w:rFonts w:hint="eastAsia"/>
              </w:rPr>
              <w:t>購入年月日</w:t>
            </w:r>
          </w:p>
        </w:tc>
        <w:tc>
          <w:tcPr>
            <w:tcW w:w="3480" w:type="dxa"/>
            <w:vAlign w:val="center"/>
          </w:tcPr>
          <w:p w14:paraId="1F31ECBC" w14:textId="77777777" w:rsidR="008A2500" w:rsidRDefault="008A2500" w:rsidP="009812DB">
            <w:pPr>
              <w:jc w:val="center"/>
            </w:pPr>
            <w:r>
              <w:rPr>
                <w:rFonts w:hint="eastAsia"/>
              </w:rPr>
              <w:t xml:space="preserve">　　　　年　　月　　日</w:t>
            </w:r>
          </w:p>
        </w:tc>
        <w:tc>
          <w:tcPr>
            <w:tcW w:w="1800" w:type="dxa"/>
            <w:vAlign w:val="center"/>
          </w:tcPr>
          <w:p w14:paraId="5953A031" w14:textId="77777777" w:rsidR="008A2500" w:rsidRDefault="008A2500" w:rsidP="009812DB">
            <w:pPr>
              <w:jc w:val="center"/>
            </w:pPr>
            <w:r>
              <w:rPr>
                <w:rFonts w:hint="eastAsia"/>
              </w:rPr>
              <w:t>購入金額</w:t>
            </w:r>
          </w:p>
          <w:p w14:paraId="783564F8" w14:textId="77777777" w:rsidR="008A2500" w:rsidRPr="00237313" w:rsidRDefault="008A2500" w:rsidP="009812DB">
            <w:pPr>
              <w:jc w:val="center"/>
              <w:rPr>
                <w:sz w:val="20"/>
                <w:szCs w:val="20"/>
              </w:rPr>
            </w:pPr>
            <w:r w:rsidRPr="00237313">
              <w:rPr>
                <w:rFonts w:hint="eastAsia"/>
                <w:sz w:val="20"/>
                <w:szCs w:val="20"/>
              </w:rPr>
              <w:t>(補助対象経費</w:t>
            </w:r>
            <w:r w:rsidRPr="00237313">
              <w:rPr>
                <w:sz w:val="20"/>
                <w:szCs w:val="20"/>
              </w:rPr>
              <w:t>)</w:t>
            </w:r>
          </w:p>
        </w:tc>
        <w:tc>
          <w:tcPr>
            <w:tcW w:w="2433" w:type="dxa"/>
            <w:vAlign w:val="center"/>
          </w:tcPr>
          <w:p w14:paraId="336F70E3" w14:textId="77777777" w:rsidR="008A2500" w:rsidRDefault="008A2500" w:rsidP="009812DB">
            <w:pPr>
              <w:wordWrap w:val="0"/>
              <w:jc w:val="right"/>
            </w:pPr>
            <w:r>
              <w:rPr>
                <w:rFonts w:hint="eastAsia"/>
              </w:rPr>
              <w:t>円</w:t>
            </w:r>
          </w:p>
        </w:tc>
      </w:tr>
      <w:tr w:rsidR="008A2500" w14:paraId="6D30A468" w14:textId="77777777" w:rsidTr="009812DB">
        <w:tc>
          <w:tcPr>
            <w:tcW w:w="1915" w:type="dxa"/>
            <w:vAlign w:val="center"/>
          </w:tcPr>
          <w:p w14:paraId="2414C81E" w14:textId="77777777" w:rsidR="008A2500" w:rsidRDefault="008A2500" w:rsidP="009812DB">
            <w:pPr>
              <w:jc w:val="center"/>
            </w:pPr>
            <w:r>
              <w:rPr>
                <w:rFonts w:hint="eastAsia"/>
              </w:rPr>
              <w:t>添付書類等</w:t>
            </w:r>
          </w:p>
        </w:tc>
        <w:tc>
          <w:tcPr>
            <w:tcW w:w="7713" w:type="dxa"/>
            <w:gridSpan w:val="3"/>
          </w:tcPr>
          <w:p w14:paraId="4C4DFECA" w14:textId="2A065EB2" w:rsidR="008A2500" w:rsidRDefault="008A2500" w:rsidP="009812DB">
            <w:pPr>
              <w:ind w:firstLineChars="50" w:firstLine="120"/>
            </w:pPr>
            <w:r>
              <w:rPr>
                <w:rFonts w:hint="eastAsia"/>
              </w:rPr>
              <w:t>□</w:t>
            </w:r>
            <w:r>
              <w:t xml:space="preserve"> </w:t>
            </w:r>
            <w:r>
              <w:rPr>
                <w:rFonts w:hint="eastAsia"/>
              </w:rPr>
              <w:t>購入した</w:t>
            </w:r>
            <w:r w:rsidR="00472ED9">
              <w:rPr>
                <w:rFonts w:hint="eastAsia"/>
              </w:rPr>
              <w:t>照明器具</w:t>
            </w:r>
            <w:r>
              <w:rPr>
                <w:rFonts w:hint="eastAsia"/>
              </w:rPr>
              <w:t>等の領収書の写し</w:t>
            </w:r>
          </w:p>
          <w:p w14:paraId="673467B1" w14:textId="77777777" w:rsidR="008A2500" w:rsidRDefault="008A2500" w:rsidP="009812DB">
            <w:pPr>
              <w:pStyle w:val="a7"/>
              <w:ind w:leftChars="0" w:left="360"/>
            </w:pPr>
            <w:r>
              <w:rPr>
                <w:rFonts w:hint="eastAsia"/>
              </w:rPr>
              <w:t>（申請者名・品名・事業者名・日付入り）</w:t>
            </w:r>
          </w:p>
          <w:p w14:paraId="607AE91C" w14:textId="540D577B" w:rsidR="008A2500" w:rsidRDefault="008A2500" w:rsidP="009812DB">
            <w:pPr>
              <w:ind w:firstLineChars="50" w:firstLine="120"/>
            </w:pPr>
            <w:r>
              <w:rPr>
                <w:rFonts w:hint="eastAsia"/>
              </w:rPr>
              <w:t>□</w:t>
            </w:r>
            <w:r>
              <w:t xml:space="preserve"> </w:t>
            </w:r>
            <w:r>
              <w:rPr>
                <w:rFonts w:hint="eastAsia"/>
              </w:rPr>
              <w:t>購入した</w:t>
            </w:r>
            <w:r w:rsidR="00AF718E">
              <w:rPr>
                <w:rFonts w:hint="eastAsia"/>
              </w:rPr>
              <w:t>照明器具</w:t>
            </w:r>
            <w:r>
              <w:rPr>
                <w:rFonts w:hint="eastAsia"/>
              </w:rPr>
              <w:t>等のカタログまたは取扱説明書の写し</w:t>
            </w:r>
          </w:p>
          <w:p w14:paraId="664DC205" w14:textId="77777777" w:rsidR="008A2500" w:rsidRDefault="008A2500" w:rsidP="009812DB">
            <w:pPr>
              <w:ind w:firstLineChars="50" w:firstLine="120"/>
            </w:pPr>
            <w:r>
              <w:rPr>
                <w:rFonts w:hint="eastAsia"/>
              </w:rPr>
              <w:t>□ 請求書（振込先口座の預金通帳見開きページの写しを添付）</w:t>
            </w:r>
          </w:p>
          <w:p w14:paraId="50191467" w14:textId="05AF70A4" w:rsidR="008A2500" w:rsidRDefault="008A2500" w:rsidP="009812DB">
            <w:pPr>
              <w:ind w:firstLineChars="50" w:firstLine="120"/>
            </w:pPr>
            <w:r>
              <w:rPr>
                <w:rFonts w:hint="eastAsia"/>
              </w:rPr>
              <w:t>□</w:t>
            </w:r>
            <w:r w:rsidR="00386056">
              <w:rPr>
                <w:rFonts w:hint="eastAsia"/>
              </w:rPr>
              <w:t xml:space="preserve"> </w:t>
            </w:r>
            <w:r>
              <w:rPr>
                <w:rFonts w:hint="eastAsia"/>
              </w:rPr>
              <w:t>その他（　　　　　　　　　　　　　　　　　　　　　　　）</w:t>
            </w:r>
          </w:p>
        </w:tc>
      </w:tr>
    </w:tbl>
    <w:p w14:paraId="7E2026AF" w14:textId="40BEEB93" w:rsidR="008A2500" w:rsidRDefault="008A2500" w:rsidP="008A2500">
      <w:pPr>
        <w:spacing w:line="160" w:lineRule="exact"/>
      </w:pPr>
    </w:p>
    <w:p w14:paraId="7760372C" w14:textId="41318BD8" w:rsidR="00BD62C8" w:rsidRDefault="00BD62C8" w:rsidP="008A2500">
      <w:pPr>
        <w:spacing w:line="160" w:lineRule="exact"/>
      </w:pPr>
    </w:p>
    <w:p w14:paraId="24CEB6DC" w14:textId="2949E426" w:rsidR="00BD62C8" w:rsidRPr="00472ED9" w:rsidRDefault="00BD62C8" w:rsidP="008A2500">
      <w:pPr>
        <w:spacing w:line="160" w:lineRule="exact"/>
      </w:pPr>
    </w:p>
    <w:p w14:paraId="12C2518F" w14:textId="77777777" w:rsidR="00BD62C8" w:rsidRDefault="00BD62C8" w:rsidP="008A2500">
      <w:pPr>
        <w:spacing w:line="160" w:lineRule="exact"/>
      </w:pPr>
    </w:p>
    <w:tbl>
      <w:tblPr>
        <w:tblStyle w:val="ac"/>
        <w:tblW w:w="0" w:type="auto"/>
        <w:tblLook w:val="04A0" w:firstRow="1" w:lastRow="0" w:firstColumn="1" w:lastColumn="0" w:noHBand="0" w:noVBand="1"/>
      </w:tblPr>
      <w:tblGrid>
        <w:gridCol w:w="9060"/>
      </w:tblGrid>
      <w:tr w:rsidR="008A2500" w14:paraId="2E85300E" w14:textId="77777777" w:rsidTr="009812DB">
        <w:tc>
          <w:tcPr>
            <w:tcW w:w="9628" w:type="dxa"/>
          </w:tcPr>
          <w:p w14:paraId="3278FFFC" w14:textId="77777777" w:rsidR="008A2500" w:rsidRDefault="008A2500" w:rsidP="00BD62C8">
            <w:pPr>
              <w:spacing w:line="280" w:lineRule="exact"/>
              <w:ind w:leftChars="-50" w:hangingChars="50" w:hanging="120"/>
            </w:pPr>
            <w:r>
              <w:rPr>
                <w:rFonts w:hint="eastAsia"/>
              </w:rPr>
              <w:t>【同意及び確認事項】</w:t>
            </w:r>
          </w:p>
          <w:p w14:paraId="67013C7D" w14:textId="77777777" w:rsidR="008A2500" w:rsidRDefault="008A2500" w:rsidP="00DB1A7E">
            <w:pPr>
              <w:spacing w:line="280" w:lineRule="exact"/>
              <w:ind w:firstLineChars="50" w:firstLine="120"/>
            </w:pPr>
            <w:r>
              <w:rPr>
                <w:rFonts w:hint="eastAsia"/>
              </w:rPr>
              <w:t>１．申請者の住民基本台帳を確認すること。</w:t>
            </w:r>
          </w:p>
          <w:p w14:paraId="357A6E5D" w14:textId="2C96B483" w:rsidR="008A2500" w:rsidRDefault="008A2500" w:rsidP="00DB1A7E">
            <w:pPr>
              <w:spacing w:line="280" w:lineRule="exact"/>
              <w:ind w:firstLineChars="50" w:firstLine="120"/>
            </w:pPr>
            <w:r>
              <w:rPr>
                <w:rFonts w:hint="eastAsia"/>
              </w:rPr>
              <w:t>２．</w:t>
            </w:r>
            <w:r w:rsidR="00A65B42">
              <w:rPr>
                <w:rFonts w:hint="eastAsia"/>
              </w:rPr>
              <w:t>要綱第３条に基づき、調査を</w:t>
            </w:r>
            <w:r>
              <w:rPr>
                <w:rFonts w:hint="eastAsia"/>
              </w:rPr>
              <w:t>すること。</w:t>
            </w:r>
          </w:p>
          <w:p w14:paraId="5651AD85" w14:textId="398E5C44" w:rsidR="008A2500" w:rsidRDefault="00BD62C8" w:rsidP="00DB1A7E">
            <w:pPr>
              <w:spacing w:line="280" w:lineRule="exact"/>
              <w:ind w:firstLineChars="50" w:firstLine="120"/>
            </w:pPr>
            <w:r>
              <w:rPr>
                <w:rFonts w:hint="eastAsia"/>
              </w:rPr>
              <w:t>３</w:t>
            </w:r>
            <w:r w:rsidR="008A2500">
              <w:rPr>
                <w:rFonts w:hint="eastAsia"/>
              </w:rPr>
              <w:t>．私は、</w:t>
            </w:r>
            <w:r w:rsidR="008A2500" w:rsidRPr="00E5340B">
              <w:t>暴力団員</w:t>
            </w:r>
            <w:r w:rsidR="008A2500">
              <w:rPr>
                <w:rFonts w:hint="eastAsia"/>
              </w:rPr>
              <w:t>、</w:t>
            </w:r>
            <w:r w:rsidR="008A2500" w:rsidRPr="00E5340B">
              <w:t>暴力団</w:t>
            </w:r>
            <w:r w:rsidR="008A2500">
              <w:rPr>
                <w:rFonts w:hint="eastAsia"/>
              </w:rPr>
              <w:t>又は</w:t>
            </w:r>
            <w:r w:rsidR="008A2500" w:rsidRPr="00E5340B">
              <w:t>暴力団員と密接な関係を有する者で</w:t>
            </w:r>
            <w:r w:rsidR="008A2500">
              <w:rPr>
                <w:rFonts w:hint="eastAsia"/>
              </w:rPr>
              <w:t>ありません</w:t>
            </w:r>
            <w:r w:rsidR="008A2500" w:rsidRPr="00E5340B">
              <w:t>。</w:t>
            </w:r>
          </w:p>
          <w:p w14:paraId="167AB9E2" w14:textId="77777777" w:rsidR="008A2500" w:rsidRDefault="008A2500" w:rsidP="00DB1A7E">
            <w:pPr>
              <w:spacing w:line="280" w:lineRule="exact"/>
              <w:ind w:left="720" w:firstLineChars="50" w:firstLine="120"/>
            </w:pPr>
            <w:r>
              <w:rPr>
                <w:rFonts w:hint="eastAsia"/>
              </w:rPr>
              <w:t>本補助金の交付申請にあたり、上記について同意及び確認します。</w:t>
            </w:r>
          </w:p>
          <w:p w14:paraId="7D39E286" w14:textId="77777777" w:rsidR="008A2500" w:rsidRDefault="008A2500" w:rsidP="00DB1A7E">
            <w:pPr>
              <w:spacing w:line="280" w:lineRule="exact"/>
            </w:pPr>
            <w:r>
              <w:rPr>
                <w:rFonts w:hint="eastAsia"/>
              </w:rPr>
              <w:t xml:space="preserve">　　　　　　年　　月　　日</w:t>
            </w:r>
          </w:p>
          <w:p w14:paraId="30B41D33" w14:textId="77777777" w:rsidR="008A2500" w:rsidRDefault="008A2500" w:rsidP="00DB1A7E">
            <w:pPr>
              <w:spacing w:line="280" w:lineRule="exact"/>
            </w:pPr>
          </w:p>
          <w:p w14:paraId="08D1045F" w14:textId="77777777" w:rsidR="008A2500" w:rsidRPr="008C1F8C" w:rsidRDefault="008A2500" w:rsidP="00DB1A7E">
            <w:pPr>
              <w:spacing w:line="280" w:lineRule="exact"/>
              <w:rPr>
                <w:u w:val="single"/>
              </w:rPr>
            </w:pPr>
            <w:r>
              <w:rPr>
                <w:rFonts w:hint="eastAsia"/>
              </w:rPr>
              <w:t xml:space="preserve">　　　　　　　　　　　　</w:t>
            </w:r>
            <w:r w:rsidRPr="008C1F8C">
              <w:rPr>
                <w:rFonts w:hint="eastAsia"/>
                <w:u w:val="single"/>
              </w:rPr>
              <w:t xml:space="preserve">氏名（自署）　　　　　　　　　　　　　　　　　</w:t>
            </w:r>
          </w:p>
          <w:p w14:paraId="55A177FE" w14:textId="77777777" w:rsidR="008A2500" w:rsidRDefault="008A2500" w:rsidP="009812DB">
            <w:pPr>
              <w:spacing w:line="160" w:lineRule="exact"/>
            </w:pPr>
          </w:p>
        </w:tc>
      </w:tr>
    </w:tbl>
    <w:p w14:paraId="03C11BE4" w14:textId="54C2B576" w:rsidR="00E567F2" w:rsidRPr="00E567F2" w:rsidRDefault="00E567F2" w:rsidP="00E567F2">
      <w:pPr>
        <w:rPr>
          <w:rFonts w:hAnsi="Century" w:cs="Times New Roman"/>
          <w:color w:val="000000"/>
          <w:sz w:val="21"/>
          <w:szCs w:val="21"/>
        </w:rPr>
        <w:sectPr w:rsidR="00E567F2" w:rsidRPr="00E567F2" w:rsidSect="00E567F2">
          <w:headerReference w:type="even" r:id="rId11"/>
          <w:headerReference w:type="default" r:id="rId12"/>
          <w:footerReference w:type="even" r:id="rId13"/>
          <w:footerReference w:type="default" r:id="rId14"/>
          <w:pgSz w:w="11906" w:h="16838" w:code="9"/>
          <w:pgMar w:top="1418" w:right="1418" w:bottom="1418" w:left="1418" w:header="851" w:footer="680" w:gutter="0"/>
          <w:cols w:space="425"/>
          <w:docGrid w:type="lines" w:linePitch="360"/>
        </w:sectPr>
      </w:pPr>
    </w:p>
    <w:p w14:paraId="2236BDFC" w14:textId="77777777" w:rsidR="008A2500" w:rsidRPr="00604ECE" w:rsidRDefault="008A2500" w:rsidP="008A2500">
      <w:r w:rsidRPr="00604ECE">
        <w:rPr>
          <w:rFonts w:hint="eastAsia"/>
        </w:rPr>
        <w:lastRenderedPageBreak/>
        <w:t>様式第</w:t>
      </w:r>
      <w:r>
        <w:rPr>
          <w:rFonts w:hint="eastAsia"/>
        </w:rPr>
        <w:t>２</w:t>
      </w:r>
      <w:r w:rsidRPr="00604ECE">
        <w:rPr>
          <w:rFonts w:hint="eastAsia"/>
        </w:rPr>
        <w:t>号（第７条関係）</w:t>
      </w:r>
    </w:p>
    <w:p w14:paraId="1252908E" w14:textId="2AAAB599" w:rsidR="00385ABD" w:rsidRDefault="00A82591" w:rsidP="00385ABD">
      <w:pPr>
        <w:wordWrap w:val="0"/>
        <w:jc w:val="right"/>
      </w:pPr>
      <w:bookmarkStart w:id="2" w:name="_Hlk161404675"/>
      <w:r>
        <w:rPr>
          <w:rFonts w:hint="eastAsia"/>
        </w:rPr>
        <w:t>番号</w:t>
      </w:r>
      <w:r w:rsidR="00385ABD">
        <w:rPr>
          <w:rFonts w:hint="eastAsia"/>
        </w:rPr>
        <w:t xml:space="preserve">第　　　　　号　</w:t>
      </w:r>
    </w:p>
    <w:p w14:paraId="29233501" w14:textId="39BC385E" w:rsidR="008A2500" w:rsidRPr="00604ECE" w:rsidRDefault="00385ABD" w:rsidP="00385ABD">
      <w:pPr>
        <w:wordWrap w:val="0"/>
        <w:jc w:val="right"/>
      </w:pPr>
      <w:r>
        <w:rPr>
          <w:rFonts w:hint="eastAsia"/>
        </w:rPr>
        <w:t xml:space="preserve">年　　月　　日　</w:t>
      </w:r>
    </w:p>
    <w:p w14:paraId="46B533A4" w14:textId="7228AE40" w:rsidR="008A2500" w:rsidRPr="00107357" w:rsidRDefault="008A2500" w:rsidP="008A2500">
      <w:r w:rsidRPr="00604ECE">
        <w:rPr>
          <w:rFonts w:hint="eastAsia"/>
        </w:rPr>
        <w:t xml:space="preserve">　</w:t>
      </w:r>
      <w:r w:rsidR="00385ABD">
        <w:rPr>
          <w:rFonts w:hint="eastAsia"/>
        </w:rPr>
        <w:t>申請者　　様</w:t>
      </w:r>
    </w:p>
    <w:p w14:paraId="308AF0F9" w14:textId="77777777" w:rsidR="008A2500" w:rsidRPr="00107357" w:rsidRDefault="008A2500" w:rsidP="008A2500"/>
    <w:p w14:paraId="3B2C4DDE" w14:textId="4A4E2019" w:rsidR="00385ABD" w:rsidRDefault="00385ABD" w:rsidP="00385ABD">
      <w:pPr>
        <w:ind w:firstLineChars="2598" w:firstLine="6235"/>
      </w:pPr>
      <w:r>
        <w:rPr>
          <w:rFonts w:hint="eastAsia"/>
        </w:rPr>
        <w:t xml:space="preserve">鮭　川　村　長　　　</w:t>
      </w:r>
    </w:p>
    <w:p w14:paraId="2B8F6CEB" w14:textId="77777777" w:rsidR="008A2500" w:rsidRPr="00604ECE" w:rsidRDefault="008A2500" w:rsidP="008A2500"/>
    <w:bookmarkEnd w:id="2"/>
    <w:p w14:paraId="3852305D" w14:textId="0FD8502E" w:rsidR="008A2500" w:rsidRPr="00604ECE" w:rsidRDefault="008C582B" w:rsidP="008A2500">
      <w:pPr>
        <w:jc w:val="center"/>
      </w:pPr>
      <w:r>
        <w:rPr>
          <w:rFonts w:hint="eastAsia"/>
        </w:rPr>
        <w:t>鮭川村停電時防災照明灯設置費補助金</w:t>
      </w:r>
      <w:r w:rsidR="008A2500" w:rsidRPr="00604ECE">
        <w:rPr>
          <w:rFonts w:hint="eastAsia"/>
        </w:rPr>
        <w:t>交付決定通知書兼確定通知書</w:t>
      </w:r>
    </w:p>
    <w:p w14:paraId="44163414" w14:textId="77777777" w:rsidR="008A2500" w:rsidRPr="00604ECE" w:rsidRDefault="008A2500" w:rsidP="008A2500"/>
    <w:p w14:paraId="22D8CA5E" w14:textId="09D09AA5" w:rsidR="008A2500" w:rsidRPr="00604ECE" w:rsidRDefault="008A2500" w:rsidP="008A2500">
      <w:pPr>
        <w:ind w:leftChars="99" w:left="238" w:right="-8" w:firstLineChars="500" w:firstLine="1200"/>
      </w:pPr>
      <w:r w:rsidRPr="00604ECE">
        <w:rPr>
          <w:rFonts w:hint="eastAsia"/>
        </w:rPr>
        <w:t>年　　月　　日付で申請の</w:t>
      </w:r>
      <w:r w:rsidR="008C582B">
        <w:rPr>
          <w:rFonts w:hint="eastAsia"/>
        </w:rPr>
        <w:t>鮭川村停電時防災照明灯設置費</w:t>
      </w:r>
      <w:r w:rsidR="006211D7">
        <w:rPr>
          <w:rFonts w:hint="eastAsia"/>
        </w:rPr>
        <w:t>補助金</w:t>
      </w:r>
      <w:r w:rsidRPr="00604ECE">
        <w:rPr>
          <w:rFonts w:hint="eastAsia"/>
        </w:rPr>
        <w:t>については、</w:t>
      </w:r>
      <w:r>
        <w:rPr>
          <w:rFonts w:hint="eastAsia"/>
        </w:rPr>
        <w:t>鮭川村</w:t>
      </w:r>
      <w:r w:rsidRPr="00604ECE">
        <w:rPr>
          <w:rFonts w:hint="eastAsia"/>
        </w:rPr>
        <w:t>補助金等交付規則第７条の規定により、次の条件を付して交付決定</w:t>
      </w:r>
      <w:r w:rsidR="00A65B42">
        <w:rPr>
          <w:rFonts w:hint="eastAsia"/>
        </w:rPr>
        <w:t>し、下記のとおり額を確定する。</w:t>
      </w:r>
    </w:p>
    <w:p w14:paraId="71D84F96" w14:textId="77777777" w:rsidR="008A2500" w:rsidRPr="00604ECE" w:rsidRDefault="008A2500" w:rsidP="008A2500"/>
    <w:p w14:paraId="6BAB43BF" w14:textId="77777777" w:rsidR="008A2500" w:rsidRPr="00604ECE" w:rsidRDefault="008A2500" w:rsidP="008A2500">
      <w:pPr>
        <w:jc w:val="center"/>
      </w:pPr>
      <w:r w:rsidRPr="00604ECE">
        <w:rPr>
          <w:rFonts w:hint="eastAsia"/>
        </w:rPr>
        <w:t>記</w:t>
      </w:r>
    </w:p>
    <w:p w14:paraId="2452E26F" w14:textId="77777777" w:rsidR="008A2500" w:rsidRPr="00604ECE" w:rsidRDefault="008A2500" w:rsidP="008A2500"/>
    <w:p w14:paraId="1AC59378" w14:textId="68329B56" w:rsidR="008A2500" w:rsidRPr="00604ECE" w:rsidRDefault="008A2500" w:rsidP="008A2500">
      <w:r w:rsidRPr="00604ECE">
        <w:rPr>
          <w:rFonts w:hint="eastAsia"/>
        </w:rPr>
        <w:t xml:space="preserve">　　１．補助金交付決定額</w:t>
      </w:r>
      <w:r w:rsidR="00A65B42">
        <w:rPr>
          <w:rFonts w:hint="eastAsia"/>
        </w:rPr>
        <w:t>及び額の確定額</w:t>
      </w:r>
      <w:r w:rsidRPr="00604ECE">
        <w:rPr>
          <w:rFonts w:hint="eastAsia"/>
        </w:rPr>
        <w:t xml:space="preserve">　　　金　　　　　　　　円</w:t>
      </w:r>
    </w:p>
    <w:p w14:paraId="28B71F96" w14:textId="77777777" w:rsidR="008A2500" w:rsidRPr="00604ECE" w:rsidRDefault="008A2500" w:rsidP="008A2500"/>
    <w:p w14:paraId="144391CA" w14:textId="77777777" w:rsidR="008A2500" w:rsidRPr="00604ECE" w:rsidRDefault="008A2500" w:rsidP="008A2500">
      <w:pPr>
        <w:ind w:firstLineChars="200" w:firstLine="480"/>
      </w:pPr>
      <w:r w:rsidRPr="00604ECE">
        <w:rPr>
          <w:rFonts w:hint="eastAsia"/>
        </w:rPr>
        <w:t>２．付帯事項</w:t>
      </w:r>
    </w:p>
    <w:p w14:paraId="7F3CB31E" w14:textId="77777777" w:rsidR="008A2500" w:rsidRPr="00604ECE" w:rsidRDefault="008A2500" w:rsidP="008A2500">
      <w:pPr>
        <w:ind w:rightChars="117" w:right="281" w:firstLineChars="300" w:firstLine="720"/>
      </w:pPr>
      <w:r w:rsidRPr="00604ECE">
        <w:rPr>
          <w:rFonts w:hint="eastAsia"/>
        </w:rPr>
        <w:t>（１）申請事業の他に流用しないこと。</w:t>
      </w:r>
    </w:p>
    <w:p w14:paraId="56B083B4" w14:textId="77777777" w:rsidR="008A2500" w:rsidRPr="00604ECE" w:rsidRDefault="008A2500" w:rsidP="008A2500">
      <w:pPr>
        <w:ind w:leftChars="300" w:left="1440" w:rightChars="117" w:right="281" w:hangingChars="300" w:hanging="720"/>
      </w:pPr>
      <w:r w:rsidRPr="00604ECE">
        <w:rPr>
          <w:rFonts w:hint="eastAsia"/>
        </w:rPr>
        <w:t>（２）経理内容を明らかにした帳簿を備え、当該収支についての証拠書類を整理保管しておくこと。</w:t>
      </w:r>
    </w:p>
    <w:p w14:paraId="4CB96954" w14:textId="5C804ABA" w:rsidR="008A2500" w:rsidRDefault="008A2500" w:rsidP="008A2500">
      <w:pPr>
        <w:ind w:leftChars="300" w:left="1440" w:rightChars="117" w:right="281" w:hangingChars="300" w:hanging="720"/>
      </w:pPr>
      <w:r w:rsidRPr="00604ECE">
        <w:rPr>
          <w:rFonts w:hint="eastAsia"/>
        </w:rPr>
        <w:t>（３）</w:t>
      </w:r>
      <w:r w:rsidRPr="006E4BA2">
        <w:rPr>
          <w:rFonts w:hint="eastAsia"/>
        </w:rPr>
        <w:t>補助金の交付を受けて取得した</w:t>
      </w:r>
      <w:r w:rsidR="00AF718E">
        <w:rPr>
          <w:rFonts w:hint="eastAsia"/>
        </w:rPr>
        <w:t>照明器具</w:t>
      </w:r>
      <w:r w:rsidRPr="006E4BA2">
        <w:rPr>
          <w:rFonts w:hint="eastAsia"/>
        </w:rPr>
        <w:t>等は、法令等の規定に基づき適正に管理し、補助金交付申請日から起算して１年間は、補助金交付の目的に反して使用、譲り渡し、交換、貸し付け、売却又は廃棄等の処分をしてはならない。</w:t>
      </w:r>
    </w:p>
    <w:p w14:paraId="540D992C" w14:textId="77777777" w:rsidR="00BD62C8" w:rsidRDefault="00BD62C8" w:rsidP="008A2500">
      <w:pPr>
        <w:ind w:leftChars="300" w:left="1440" w:rightChars="117" w:right="281" w:hangingChars="300" w:hanging="720"/>
      </w:pPr>
    </w:p>
    <w:p w14:paraId="000AACA9" w14:textId="58665C03" w:rsidR="008A2500" w:rsidRDefault="008A2500" w:rsidP="008A2500">
      <w:pPr>
        <w:widowControl/>
        <w:jc w:val="left"/>
      </w:pPr>
    </w:p>
    <w:sectPr w:rsidR="008A2500" w:rsidSect="00D86135">
      <w:headerReference w:type="default" r:id="rId15"/>
      <w:pgSz w:w="11906" w:h="16838" w:code="9"/>
      <w:pgMar w:top="1701" w:right="1418" w:bottom="1701" w:left="1418"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F051E" w14:textId="77777777" w:rsidR="009D209A" w:rsidRDefault="009D209A" w:rsidP="00017BCB">
      <w:r>
        <w:separator/>
      </w:r>
    </w:p>
  </w:endnote>
  <w:endnote w:type="continuationSeparator" w:id="0">
    <w:p w14:paraId="2DF4DD0D" w14:textId="77777777" w:rsidR="009D209A" w:rsidRDefault="009D209A" w:rsidP="0001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11F7" w14:textId="77777777" w:rsidR="007E10D9" w:rsidRDefault="007E10D9" w:rsidP="004574C8">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446</w:t>
    </w:r>
    <w:r>
      <w:rPr>
        <w:rStyle w:val="af0"/>
      </w:rPr>
      <w:fldChar w:fldCharType="end"/>
    </w:r>
  </w:p>
  <w:p w14:paraId="4017F5E4" w14:textId="77777777" w:rsidR="007E10D9" w:rsidRDefault="007E10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79AF" w14:textId="7A330A3A" w:rsidR="007E10D9" w:rsidRDefault="007E10D9" w:rsidP="00F17A9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4D329" w14:textId="77777777" w:rsidR="00E567F2" w:rsidRDefault="00E567F2" w:rsidP="004574C8">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446</w:t>
    </w:r>
    <w:r>
      <w:rPr>
        <w:rStyle w:val="af0"/>
      </w:rPr>
      <w:fldChar w:fldCharType="end"/>
    </w:r>
  </w:p>
  <w:p w14:paraId="24A57FE6" w14:textId="77777777" w:rsidR="00E567F2" w:rsidRDefault="00E567F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96B3" w14:textId="47EB9237" w:rsidR="00E567F2" w:rsidRDefault="00E567F2" w:rsidP="00F17A9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ABA6" w14:textId="77777777" w:rsidR="009D209A" w:rsidRDefault="009D209A" w:rsidP="00017BCB">
      <w:r>
        <w:separator/>
      </w:r>
    </w:p>
  </w:footnote>
  <w:footnote w:type="continuationSeparator" w:id="0">
    <w:p w14:paraId="790846EA" w14:textId="77777777" w:rsidR="009D209A" w:rsidRDefault="009D209A" w:rsidP="0001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B6A7" w14:textId="77777777" w:rsidR="007E10D9" w:rsidRPr="00006712" w:rsidRDefault="007E10D9" w:rsidP="00976CCD">
    <w:pPr>
      <w:pStyle w:val="a3"/>
      <w:rPr>
        <w:sz w:val="20"/>
      </w:rPr>
    </w:pPr>
    <w:r w:rsidRPr="00B50725">
      <w:rPr>
        <w:rFonts w:hint="eastAsia"/>
        <w:sz w:val="20"/>
      </w:rPr>
      <w:t>第Ⅳ編</w:t>
    </w:r>
    <w:r>
      <w:rPr>
        <w:rFonts w:hint="eastAsia"/>
        <w:sz w:val="20"/>
      </w:rPr>
      <w:t xml:space="preserve"> 災害復旧・復興計画 第６章 原子力復旧計画</w:t>
    </w:r>
  </w:p>
  <w:p w14:paraId="3A83DEE3" w14:textId="77777777" w:rsidR="007E10D9" w:rsidRDefault="007E10D9" w:rsidP="00F1326F">
    <w:r>
      <w:rPr>
        <w:noProof/>
      </w:rPr>
      <mc:AlternateContent>
        <mc:Choice Requires="wps">
          <w:drawing>
            <wp:anchor distT="0" distB="0" distL="114300" distR="114300" simplePos="0" relativeHeight="251660288" behindDoc="0" locked="0" layoutInCell="1" allowOverlap="1" wp14:anchorId="46105BEC" wp14:editId="7CA33DE1">
              <wp:simplePos x="0" y="0"/>
              <wp:positionH relativeFrom="column">
                <wp:posOffset>0</wp:posOffset>
              </wp:positionH>
              <wp:positionV relativeFrom="paragraph">
                <wp:posOffset>82550</wp:posOffset>
              </wp:positionV>
              <wp:extent cx="5715000" cy="0"/>
              <wp:effectExtent l="14605" t="15875" r="13970" b="12700"/>
              <wp:wrapNone/>
              <wp:docPr id="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7A4CF" id="Line 1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IO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mYXe9MYVEFKpnQ3V0bN6MVtNvzukdNUSdeCR4+vFQGIWMpI3KWHjDNyw7z9rBjHk6HVs&#10;1LmxXYCEFqBz1ONy14OfPaJwOH3KpmkKstHBl5BiSDTW+U9cdygYJZbAOgKT09b5QIQUQ0i4R+mN&#10;kDLKLRXqge0inaYxw2kpWPCGOGcP+0padCJhYuIXywLPY5jVR8UiWssJW99sT4S82nC7VAEPagE+&#10;N+s6Ej8W6WI9X8/zUT6ZrUd5Wtejj5sqH8022dO0/lBXVZ39DNSyvGgFY1wFdsN4ZvnfyX97KNfB&#10;ug/ovQ/JW/TYMCA7/CPpKGbQ7zoJe80uOzuIDBMZg2+vJ4z84x7sxze++gUAAP//AwBQSwMEFAAG&#10;AAgAAAAhANIBSRDYAAAABgEAAA8AAABkcnMvZG93bnJldi54bWxMj09PwzAMxe9IfIfISNxYwl91&#10;XdMJJnHZjW4Cjl6TtRWJUzVZ1357jDjAyfZ71vPPxXryTox2iF0gDbcLBcJSHUxHjYb97vUmAxET&#10;kkEXyGqYbYR1eXlRYG7Cmd7sWKVGcAjFHDW0KfW5lLFurce4CL0l9o5h8Jh4HBppBjxzuHfyTqkn&#10;6bEjvtBibzetrb+qk+eUx4/sZYvZfp5d9bl82LxvR/JaX19NzysQyU7pbxl+8BkdSmY6hBOZKJwG&#10;fiSxes+V3aVS3Bx+BVkW8j9++Q0AAP//AwBQSwECLQAUAAYACAAAACEAtoM4kv4AAADhAQAAEwAA&#10;AAAAAAAAAAAAAAAAAAAAW0NvbnRlbnRfVHlwZXNdLnhtbFBLAQItABQABgAIAAAAIQA4/SH/1gAA&#10;AJQBAAALAAAAAAAAAAAAAAAAAC8BAABfcmVscy8ucmVsc1BLAQItABQABgAIAAAAIQDvOpIOEwIA&#10;ACsEAAAOAAAAAAAAAAAAAAAAAC4CAABkcnMvZTJvRG9jLnhtbFBLAQItABQABgAIAAAAIQDSAUkQ&#10;2AAAAAYBAAAPAAAAAAAAAAAAAAAAAG0EAABkcnMvZG93bnJldi54bWxQSwUGAAAAAAQABADzAAAA&#10;cgUAAAAA&#10;" strokeweight="1.5pt"/>
          </w:pict>
        </mc:Fallback>
      </mc:AlternateContent>
    </w:r>
    <w:r>
      <w:rPr>
        <w:noProof/>
      </w:rPr>
      <mc:AlternateContent>
        <mc:Choice Requires="wps">
          <w:drawing>
            <wp:anchor distT="0" distB="0" distL="114300" distR="114300" simplePos="0" relativeHeight="251659264" behindDoc="0" locked="0" layoutInCell="1" allowOverlap="1" wp14:anchorId="1D89D614" wp14:editId="4BE68220">
              <wp:simplePos x="0" y="0"/>
              <wp:positionH relativeFrom="column">
                <wp:posOffset>0</wp:posOffset>
              </wp:positionH>
              <wp:positionV relativeFrom="paragraph">
                <wp:posOffset>30480</wp:posOffset>
              </wp:positionV>
              <wp:extent cx="5715000" cy="0"/>
              <wp:effectExtent l="5080" t="11430" r="13970" b="7620"/>
              <wp:wrapNone/>
              <wp:docPr id="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DFD59" id="Line 1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ir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jKJrPQm964AkIqtbWhOnpSr+ZZ0+8OKV21RO155Ph2NpCYhYzkXUrYOAM37PovmkEMOXgd&#10;G3VqbBcgoQXoFPU43/TgJ48oHM4eslmagmx08CWkGBKNdf4z1x0KRoklsI7A5PjsfCBCiiEk3KP0&#10;RkgZ5ZYK9SWeT2dpTHBaChacIczZ/a6SFh1JGJj4xarAcx9m9UGxCNZywtZX2xMhLzZcLlXAg1KA&#10;ztW6TMSPx/RxvVgv8lE+ma9HeVrXo0+bKh/NN9nDrJ7WVVVnPwO1LC9awRhXgd0wnVn+d+pf38ll&#10;rm7zeWtD8h499gvIDv9IOmoZ5LsMwk6z89YOGsNAxuDr4wkTf78H+/6Jr34BAAD//wMAUEsDBBQA&#10;BgAIAAAAIQB/hUs61gAAAAQBAAAPAAAAZHJzL2Rvd25yZXYueG1sTI9BS8QwEIXvgv8hjODNTSpW&#10;tDZdRKh48eCueM42sS0mk9LMNtVf7+hFjx9veO+bersGLxY3pzGihmKjQDjsoh2x1/C6by9uQCQy&#10;aI2P6DR8ugTb5vSkNpWNGV/csqNecAmmymgYiKZKytQNLpi0iZNDzt7jHAwxzr20s8lcHry8VOpa&#10;BjMiLwxmcg+D6z52x6ABC3rzOVNe5q/ysSzK9kk9t1qfn633dyDIrfR3DD/6rA4NOx3iEW0SXgM/&#10;QhquWJ/DW6WYD78sm1r+l2++AQAA//8DAFBLAQItABQABgAIAAAAIQC2gziS/gAAAOEBAAATAAAA&#10;AAAAAAAAAAAAAAAAAABbQ29udGVudF9UeXBlc10ueG1sUEsBAi0AFAAGAAgAAAAhADj9If/WAAAA&#10;lAEAAAsAAAAAAAAAAAAAAAAALwEAAF9yZWxzLy5yZWxzUEsBAi0AFAAGAAgAAAAhALEpqKsUAgAA&#10;KgQAAA4AAAAAAAAAAAAAAAAALgIAAGRycy9lMm9Eb2MueG1sUEsBAi0AFAAGAAgAAAAhAH+FSzrW&#10;AAAABAEAAA8AAAAAAAAAAAAAAAAAbgQAAGRycy9kb3ducmV2LnhtbFBLBQYAAAAABAAEAPMAAABx&#10;BQAAAAA=&#10;" strokeweight=".5pt"/>
          </w:pict>
        </mc:Fallback>
      </mc:AlternateContent>
    </w:r>
  </w:p>
  <w:p w14:paraId="700A8979" w14:textId="77777777" w:rsidR="007E10D9" w:rsidRDefault="007E10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ACDB" w14:textId="77777777" w:rsidR="00E567F2" w:rsidRPr="00006712" w:rsidRDefault="00E567F2" w:rsidP="00976CCD">
    <w:pPr>
      <w:pStyle w:val="a3"/>
      <w:rPr>
        <w:sz w:val="20"/>
      </w:rPr>
    </w:pPr>
    <w:r w:rsidRPr="00B50725">
      <w:rPr>
        <w:rFonts w:hint="eastAsia"/>
        <w:sz w:val="20"/>
      </w:rPr>
      <w:t>第Ⅳ編</w:t>
    </w:r>
    <w:r>
      <w:rPr>
        <w:rFonts w:hint="eastAsia"/>
        <w:sz w:val="20"/>
      </w:rPr>
      <w:t xml:space="preserve"> 災害復旧・復興計画 第６章 原子力復旧計画</w:t>
    </w:r>
  </w:p>
  <w:p w14:paraId="188F1BC9" w14:textId="77777777" w:rsidR="00E567F2" w:rsidRDefault="00E567F2" w:rsidP="00F1326F">
    <w:r>
      <w:rPr>
        <w:noProof/>
      </w:rPr>
      <mc:AlternateContent>
        <mc:Choice Requires="wps">
          <w:drawing>
            <wp:anchor distT="0" distB="0" distL="114300" distR="114300" simplePos="0" relativeHeight="251665408" behindDoc="0" locked="0" layoutInCell="1" allowOverlap="1" wp14:anchorId="537667D7" wp14:editId="007A784E">
              <wp:simplePos x="0" y="0"/>
              <wp:positionH relativeFrom="column">
                <wp:posOffset>0</wp:posOffset>
              </wp:positionH>
              <wp:positionV relativeFrom="paragraph">
                <wp:posOffset>82550</wp:posOffset>
              </wp:positionV>
              <wp:extent cx="5715000" cy="0"/>
              <wp:effectExtent l="14605" t="15875" r="13970" b="12700"/>
              <wp:wrapNone/>
              <wp:docPr id="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2A988" id="Line 1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Tq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Mgu96Y0rIKRSOxuqo2f1YraafndI6aol6sAjx9eLgcQsZCRvUsLGGbhh33/WDGLI0evY&#10;qHNjuwAJLUDnqMflrgc/e0ThcPqUTdMUZKODLyHFkGis85+47lAwSiyBdQQmp63zgQgphpBwj9Ib&#10;IWWUWyrUA9tFOk1jhtNSsOANcc4e9pW06ETCxMQvlgWexzCrj4pFtJYTtr7Zngh5teF2qQIe1AJ8&#10;btZ1JH4s0sV6vp7no3wyW4/ytK5HHzdVPpptsqdp/aGuqjr7GahledEKxrgK7IbxzPK/k//2UK6D&#10;dR/Qex+St+ixYUB2+EfSUcyg33US9ppddnYQGSYyBt9eTxj5xz3Yj2989QsAAP//AwBQSwMEFAAG&#10;AAgAAAAhANIBSRDYAAAABgEAAA8AAABkcnMvZG93bnJldi54bWxMj09PwzAMxe9IfIfISNxYwl91&#10;XdMJJnHZjW4Cjl6TtRWJUzVZ1357jDjAyfZ71vPPxXryTox2iF0gDbcLBcJSHUxHjYb97vUmAxET&#10;kkEXyGqYbYR1eXlRYG7Cmd7sWKVGcAjFHDW0KfW5lLFurce4CL0l9o5h8Jh4HBppBjxzuHfyTqkn&#10;6bEjvtBibzetrb+qk+eUx4/sZYvZfp5d9bl82LxvR/JaX19NzysQyU7pbxl+8BkdSmY6hBOZKJwG&#10;fiSxes+V3aVS3Bx+BVkW8j9++Q0AAP//AwBQSwECLQAUAAYACAAAACEAtoM4kv4AAADhAQAAEwAA&#10;AAAAAAAAAAAAAAAAAAAAW0NvbnRlbnRfVHlwZXNdLnhtbFBLAQItABQABgAIAAAAIQA4/SH/1gAA&#10;AJQBAAALAAAAAAAAAAAAAAAAAC8BAABfcmVscy8ucmVsc1BLAQItABQABgAIAAAAIQBcjiTqEwIA&#10;ACsEAAAOAAAAAAAAAAAAAAAAAC4CAABkcnMvZTJvRG9jLnhtbFBLAQItABQABgAIAAAAIQDSAUkQ&#10;2AAAAAYBAAAPAAAAAAAAAAAAAAAAAG0EAABkcnMvZG93bnJldi54bWxQSwUGAAAAAAQABADzAAAA&#10;cgUAAAAA&#10;" strokeweight="1.5pt"/>
          </w:pict>
        </mc:Fallback>
      </mc:AlternateContent>
    </w:r>
    <w:r>
      <w:rPr>
        <w:noProof/>
      </w:rPr>
      <mc:AlternateContent>
        <mc:Choice Requires="wps">
          <w:drawing>
            <wp:anchor distT="0" distB="0" distL="114300" distR="114300" simplePos="0" relativeHeight="251664384" behindDoc="0" locked="0" layoutInCell="1" allowOverlap="1" wp14:anchorId="7565E99A" wp14:editId="61BFABA9">
              <wp:simplePos x="0" y="0"/>
              <wp:positionH relativeFrom="column">
                <wp:posOffset>0</wp:posOffset>
              </wp:positionH>
              <wp:positionV relativeFrom="paragraph">
                <wp:posOffset>30480</wp:posOffset>
              </wp:positionV>
              <wp:extent cx="5715000" cy="0"/>
              <wp:effectExtent l="5080" t="11430" r="13970" b="7620"/>
              <wp:wrapNone/>
              <wp:docPr id="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800B8" id="Line 1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6f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lk2noTW9cASGV2tpQHT2pV7PR9LtDSlctUXseOb6dDSRmISN5lxI2zsANu/6LZhBDDl7H&#10;Rp0a2wVIaAE6RT3ONz34ySMKh9PHbJqmIBsdfAkphkRjnf/MdYeCUWIJrCMwOW6cD0RIMYSEe5Re&#10;Cymj3FKhHup9mKYxwWkpWHCGMGf3u0padCRhYOIXqwLPfZjVB8UiWMsJW11tT4S82HC5VAEPSgE6&#10;V+syET+e0qfVfDXPR/lkthrlaV2PPq2rfDRbZ4/T+qGuqjr7GahledEKxrgK7IbpzPK/U//6Ti5z&#10;dZvPWxuS9+ixX0B2+EfSUcsg32UQdpqdt3bQGAYyBl8fT5j4+z3Y9098+QsAAP//AwBQSwMEFAAG&#10;AAgAAAAhAH+FSzrWAAAABAEAAA8AAABkcnMvZG93bnJldi54bWxMj0FLxDAQhe+C/yGM4M1NKla0&#10;Nl1EqHjx4K54zjaxLSaT0sw21V/v6EWPH29475t6uwYvFjenMaKGYqNAOOyiHbHX8LpvL25AJDJo&#10;jY/oNHy6BNvm9KQ2lY0ZX9yyo15wCabKaBiIpkrK1A0umLSJk0PO3uMcDDHOvbSzyVwevLxU6loG&#10;MyIvDGZyD4PrPnbHoAELevM5U17mr/KxLMr2ST23Wp+frfd3IMit9HcMP/qsDg07HeIRbRJeAz9C&#10;Gq5Yn8NbpZgPvyybWv6Xb74BAAD//wMAUEsBAi0AFAAGAAgAAAAhALaDOJL+AAAA4QEAABMAAAAA&#10;AAAAAAAAAAAAAAAAAFtDb250ZW50X1R5cGVzXS54bWxQSwECLQAUAAYACAAAACEAOP0h/9YAAACU&#10;AQAACwAAAAAAAAAAAAAAAAAvAQAAX3JlbHMvLnJlbHNQSwECLQAUAAYACAAAACEAznmunxMCAAAq&#10;BAAADgAAAAAAAAAAAAAAAAAuAgAAZHJzL2Uyb0RvYy54bWxQSwECLQAUAAYACAAAACEAf4VLOtYA&#10;AAAEAQAADwAAAAAAAAAAAAAAAABtBAAAZHJzL2Rvd25yZXYueG1sUEsFBgAAAAAEAAQA8wAAAHAF&#10;AAAAAA==&#10;" strokeweight=".5pt"/>
          </w:pict>
        </mc:Fallback>
      </mc:AlternateContent>
    </w:r>
  </w:p>
  <w:p w14:paraId="4529B9C6" w14:textId="77777777" w:rsidR="00E567F2" w:rsidRDefault="00E567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1CD9" w14:textId="0D295B94" w:rsidR="00E567F2" w:rsidRDefault="00E567F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A09A" w14:textId="15850A00" w:rsidR="006003A3" w:rsidRDefault="006003A3">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365C"/>
    <w:multiLevelType w:val="hybridMultilevel"/>
    <w:tmpl w:val="3E7A2474"/>
    <w:lvl w:ilvl="0" w:tplc="E908542A">
      <w:start w:val="1"/>
      <w:numFmt w:val="decimalEnclosedParen"/>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D7AA1D4">
      <w:start w:val="1"/>
      <w:numFmt w:val="aiueoFullWidth"/>
      <w:lvlText w:val="%2"/>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AE285B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485F16">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4A7538">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DC532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3022E0">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4A3C0">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0A656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D013CA"/>
    <w:multiLevelType w:val="hybridMultilevel"/>
    <w:tmpl w:val="3E7A2474"/>
    <w:lvl w:ilvl="0" w:tplc="E908542A">
      <w:start w:val="1"/>
      <w:numFmt w:val="decimalEnclosedParen"/>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D7AA1D4">
      <w:start w:val="1"/>
      <w:numFmt w:val="aiueoFullWidth"/>
      <w:lvlText w:val="%2"/>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AE285B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485F16">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4A7538">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DC532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3022E0">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4A3C0">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0A656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537E12"/>
    <w:multiLevelType w:val="hybridMultilevel"/>
    <w:tmpl w:val="1D48BC3A"/>
    <w:lvl w:ilvl="0" w:tplc="C7DE0A4A">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24103AFE"/>
    <w:multiLevelType w:val="hybridMultilevel"/>
    <w:tmpl w:val="3E7A2474"/>
    <w:lvl w:ilvl="0" w:tplc="E908542A">
      <w:start w:val="1"/>
      <w:numFmt w:val="decimalEnclosedParen"/>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D7AA1D4">
      <w:start w:val="1"/>
      <w:numFmt w:val="aiueoFullWidth"/>
      <w:lvlText w:val="%2"/>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AE285B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485F16">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4A7538">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DC532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3022E0">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4A3C0">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0A656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5617F1"/>
    <w:multiLevelType w:val="hybridMultilevel"/>
    <w:tmpl w:val="CD2E1D6E"/>
    <w:lvl w:ilvl="0" w:tplc="C036912C">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492E366E"/>
    <w:multiLevelType w:val="hybridMultilevel"/>
    <w:tmpl w:val="2EF00DA8"/>
    <w:lvl w:ilvl="0" w:tplc="794E0D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AA2FDD"/>
    <w:multiLevelType w:val="hybridMultilevel"/>
    <w:tmpl w:val="72F233E4"/>
    <w:lvl w:ilvl="0" w:tplc="040E088A">
      <w:start w:val="1"/>
      <w:numFmt w:val="decimalEnclosedParen"/>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863D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B811D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AE29C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8CFDA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180D7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A093A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6547C4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E442B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AF4D18"/>
    <w:multiLevelType w:val="hybridMultilevel"/>
    <w:tmpl w:val="3E7A2474"/>
    <w:lvl w:ilvl="0" w:tplc="E908542A">
      <w:start w:val="1"/>
      <w:numFmt w:val="decimalEnclosedParen"/>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D7AA1D4">
      <w:start w:val="1"/>
      <w:numFmt w:val="aiueoFullWidth"/>
      <w:lvlText w:val="%2"/>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AE285B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485F16">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4A7538">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DC532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3022E0">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4A3C0">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0A656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4D0670"/>
    <w:multiLevelType w:val="hybridMultilevel"/>
    <w:tmpl w:val="72F233E4"/>
    <w:lvl w:ilvl="0" w:tplc="040E088A">
      <w:start w:val="1"/>
      <w:numFmt w:val="decimalEnclosedParen"/>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863D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B811D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AE29C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8CFDA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180D7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A093A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6547C4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E442B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77297D"/>
    <w:multiLevelType w:val="hybridMultilevel"/>
    <w:tmpl w:val="89F4D442"/>
    <w:lvl w:ilvl="0" w:tplc="9536B168">
      <w:start w:val="1"/>
      <w:numFmt w:val="decimalFullWidth"/>
      <w:lvlText w:val="%1．"/>
      <w:lvlJc w:val="left"/>
      <w:pPr>
        <w:ind w:left="720" w:hanging="480"/>
      </w:pPr>
      <w:rPr>
        <w:rFonts w:hint="eastAsia"/>
        <w:lang w:val="en-US"/>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5A455CE3"/>
    <w:multiLevelType w:val="hybridMultilevel"/>
    <w:tmpl w:val="2D046B5C"/>
    <w:lvl w:ilvl="0" w:tplc="107A67B6">
      <w:start w:val="1"/>
      <w:numFmt w:val="decimal"/>
      <w:lvlText w:val="(%1)"/>
      <w:lvlJc w:val="left"/>
      <w:pPr>
        <w:ind w:left="840" w:hanging="60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656777E7"/>
    <w:multiLevelType w:val="hybridMultilevel"/>
    <w:tmpl w:val="8F924546"/>
    <w:lvl w:ilvl="0" w:tplc="E908542A">
      <w:start w:val="1"/>
      <w:numFmt w:val="decimalEnclosedParen"/>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4B8C2">
      <w:start w:val="1"/>
      <w:numFmt w:val="aiueoFullWidth"/>
      <w:lvlText w:val="%2"/>
      <w:lvlJc w:val="left"/>
      <w:pPr>
        <w:ind w:left="480" w:firstLine="0"/>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2" w:tplc="EAE285B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485F16">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4A7538">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DC532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3022E0">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4A3C0">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0A656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967E02"/>
    <w:multiLevelType w:val="hybridMultilevel"/>
    <w:tmpl w:val="0AE8B0CC"/>
    <w:lvl w:ilvl="0" w:tplc="3264A658">
      <w:start w:val="1"/>
      <w:numFmt w:val="decimalEnclosedParen"/>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5A052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62552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FC2BC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7083B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2B0812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7C920A">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12FAA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4C3DD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AC25A8"/>
    <w:multiLevelType w:val="hybridMultilevel"/>
    <w:tmpl w:val="AA308FCA"/>
    <w:lvl w:ilvl="0" w:tplc="CA8E467A">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8265CE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8C47C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6404A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E1E4EA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0F27D1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34A52E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126AEF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E7041C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C2068A"/>
    <w:multiLevelType w:val="hybridMultilevel"/>
    <w:tmpl w:val="BD4EF4EC"/>
    <w:lvl w:ilvl="0" w:tplc="35EE40FE">
      <w:start w:val="1"/>
      <w:numFmt w:val="aiueoFullWidth"/>
      <w:lvlText w:val="(%1)"/>
      <w:lvlJc w:val="left"/>
      <w:pPr>
        <w:ind w:left="705"/>
      </w:pPr>
      <w:rPr>
        <w:rFonts w:hint="eastAsia"/>
        <w:b w:val="0"/>
        <w:i w:val="0"/>
        <w:strike w:val="0"/>
        <w:dstrike w:val="0"/>
        <w:color w:val="000000"/>
        <w:sz w:val="24"/>
        <w:szCs w:val="24"/>
        <w:u w:val="none" w:color="000000"/>
        <w:bdr w:val="none" w:sz="0" w:space="0" w:color="auto"/>
        <w:shd w:val="clear" w:color="auto" w:fill="auto"/>
        <w:vertAlign w:val="baseline"/>
      </w:rPr>
    </w:lvl>
    <w:lvl w:ilvl="1" w:tplc="1C5A052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62552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FC2BC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7083B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2B0812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7C920A">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12FAA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4C3DD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0"/>
  </w:num>
  <w:num w:numId="4">
    <w:abstractNumId w:val="5"/>
  </w:num>
  <w:num w:numId="5">
    <w:abstractNumId w:val="9"/>
  </w:num>
  <w:num w:numId="6">
    <w:abstractNumId w:val="14"/>
  </w:num>
  <w:num w:numId="7">
    <w:abstractNumId w:val="8"/>
  </w:num>
  <w:num w:numId="8">
    <w:abstractNumId w:val="11"/>
  </w:num>
  <w:num w:numId="9">
    <w:abstractNumId w:val="13"/>
  </w:num>
  <w:num w:numId="10">
    <w:abstractNumId w:val="6"/>
  </w:num>
  <w:num w:numId="11">
    <w:abstractNumId w:val="0"/>
  </w:num>
  <w:num w:numId="12">
    <w:abstractNumId w:val="1"/>
  </w:num>
  <w:num w:numId="13">
    <w:abstractNumId w:val="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54"/>
    <w:rsid w:val="00011785"/>
    <w:rsid w:val="00011B0D"/>
    <w:rsid w:val="00017BCB"/>
    <w:rsid w:val="00017D4C"/>
    <w:rsid w:val="000320A7"/>
    <w:rsid w:val="00036BBA"/>
    <w:rsid w:val="00042CAD"/>
    <w:rsid w:val="00044CC6"/>
    <w:rsid w:val="00050916"/>
    <w:rsid w:val="00071D1C"/>
    <w:rsid w:val="00072BBC"/>
    <w:rsid w:val="00074D22"/>
    <w:rsid w:val="0009539C"/>
    <w:rsid w:val="000A125D"/>
    <w:rsid w:val="000A31E4"/>
    <w:rsid w:val="000A71B2"/>
    <w:rsid w:val="000C43EF"/>
    <w:rsid w:val="000C6D23"/>
    <w:rsid w:val="000C77A2"/>
    <w:rsid w:val="000E5677"/>
    <w:rsid w:val="000E57C3"/>
    <w:rsid w:val="000F0C71"/>
    <w:rsid w:val="00107357"/>
    <w:rsid w:val="00110203"/>
    <w:rsid w:val="00113C75"/>
    <w:rsid w:val="00125024"/>
    <w:rsid w:val="00130D41"/>
    <w:rsid w:val="0013191D"/>
    <w:rsid w:val="00136216"/>
    <w:rsid w:val="001640BC"/>
    <w:rsid w:val="00170DBB"/>
    <w:rsid w:val="001750A0"/>
    <w:rsid w:val="00194083"/>
    <w:rsid w:val="001A62CE"/>
    <w:rsid w:val="001B1A6E"/>
    <w:rsid w:val="001C0245"/>
    <w:rsid w:val="001F58C9"/>
    <w:rsid w:val="001F5A07"/>
    <w:rsid w:val="00205C51"/>
    <w:rsid w:val="00207BB7"/>
    <w:rsid w:val="0021252E"/>
    <w:rsid w:val="00221C89"/>
    <w:rsid w:val="00234D8C"/>
    <w:rsid w:val="00237313"/>
    <w:rsid w:val="00243C0F"/>
    <w:rsid w:val="00246ADF"/>
    <w:rsid w:val="0025472F"/>
    <w:rsid w:val="002658D4"/>
    <w:rsid w:val="00282153"/>
    <w:rsid w:val="00285370"/>
    <w:rsid w:val="002A1259"/>
    <w:rsid w:val="002A37E8"/>
    <w:rsid w:val="002A521B"/>
    <w:rsid w:val="002B2D0E"/>
    <w:rsid w:val="002F5212"/>
    <w:rsid w:val="002F5D37"/>
    <w:rsid w:val="00300430"/>
    <w:rsid w:val="0030072D"/>
    <w:rsid w:val="00307EF1"/>
    <w:rsid w:val="00312EA3"/>
    <w:rsid w:val="00325962"/>
    <w:rsid w:val="00326756"/>
    <w:rsid w:val="003362F1"/>
    <w:rsid w:val="00343462"/>
    <w:rsid w:val="00346962"/>
    <w:rsid w:val="00361AAF"/>
    <w:rsid w:val="00365011"/>
    <w:rsid w:val="00370510"/>
    <w:rsid w:val="00372EE1"/>
    <w:rsid w:val="003736C7"/>
    <w:rsid w:val="00375DB5"/>
    <w:rsid w:val="00385ABD"/>
    <w:rsid w:val="00386056"/>
    <w:rsid w:val="00390349"/>
    <w:rsid w:val="00397EEA"/>
    <w:rsid w:val="003C66F6"/>
    <w:rsid w:val="003D6823"/>
    <w:rsid w:val="003E589B"/>
    <w:rsid w:val="003F0054"/>
    <w:rsid w:val="004064E4"/>
    <w:rsid w:val="00407746"/>
    <w:rsid w:val="004133B1"/>
    <w:rsid w:val="00421E96"/>
    <w:rsid w:val="004362EB"/>
    <w:rsid w:val="00447D37"/>
    <w:rsid w:val="004500BE"/>
    <w:rsid w:val="00472ED9"/>
    <w:rsid w:val="00480734"/>
    <w:rsid w:val="00490667"/>
    <w:rsid w:val="004912E7"/>
    <w:rsid w:val="004A2DC2"/>
    <w:rsid w:val="004C41D5"/>
    <w:rsid w:val="004D2464"/>
    <w:rsid w:val="004D5468"/>
    <w:rsid w:val="004E62BF"/>
    <w:rsid w:val="004F62B8"/>
    <w:rsid w:val="00520C3A"/>
    <w:rsid w:val="005267F4"/>
    <w:rsid w:val="00527995"/>
    <w:rsid w:val="00540D0A"/>
    <w:rsid w:val="0054666F"/>
    <w:rsid w:val="005467FF"/>
    <w:rsid w:val="0055743E"/>
    <w:rsid w:val="005749BA"/>
    <w:rsid w:val="00574EE1"/>
    <w:rsid w:val="005A1A5C"/>
    <w:rsid w:val="005B423B"/>
    <w:rsid w:val="005B4BD8"/>
    <w:rsid w:val="005C1FF4"/>
    <w:rsid w:val="005E316F"/>
    <w:rsid w:val="006003A3"/>
    <w:rsid w:val="00605320"/>
    <w:rsid w:val="00606A56"/>
    <w:rsid w:val="00613D16"/>
    <w:rsid w:val="006160AA"/>
    <w:rsid w:val="006200E6"/>
    <w:rsid w:val="006211D7"/>
    <w:rsid w:val="00623705"/>
    <w:rsid w:val="006277C6"/>
    <w:rsid w:val="006318B4"/>
    <w:rsid w:val="00632FA5"/>
    <w:rsid w:val="0063419F"/>
    <w:rsid w:val="00665183"/>
    <w:rsid w:val="00673110"/>
    <w:rsid w:val="00676367"/>
    <w:rsid w:val="00682A8A"/>
    <w:rsid w:val="00684B54"/>
    <w:rsid w:val="006858A2"/>
    <w:rsid w:val="00687B27"/>
    <w:rsid w:val="00691A78"/>
    <w:rsid w:val="00693A56"/>
    <w:rsid w:val="00694A1E"/>
    <w:rsid w:val="00694C3C"/>
    <w:rsid w:val="006B43EB"/>
    <w:rsid w:val="006C367F"/>
    <w:rsid w:val="006D1879"/>
    <w:rsid w:val="006E4BA2"/>
    <w:rsid w:val="006F5DB5"/>
    <w:rsid w:val="006F73A7"/>
    <w:rsid w:val="00701DDC"/>
    <w:rsid w:val="00710216"/>
    <w:rsid w:val="00717996"/>
    <w:rsid w:val="007328C3"/>
    <w:rsid w:val="00745CBD"/>
    <w:rsid w:val="00756C80"/>
    <w:rsid w:val="0077439F"/>
    <w:rsid w:val="00797811"/>
    <w:rsid w:val="007A09AD"/>
    <w:rsid w:val="007C3317"/>
    <w:rsid w:val="007D1329"/>
    <w:rsid w:val="007E10D9"/>
    <w:rsid w:val="007F008B"/>
    <w:rsid w:val="007F21AF"/>
    <w:rsid w:val="00804D5A"/>
    <w:rsid w:val="00805329"/>
    <w:rsid w:val="00833FC6"/>
    <w:rsid w:val="00836E5D"/>
    <w:rsid w:val="00852675"/>
    <w:rsid w:val="0085299B"/>
    <w:rsid w:val="00862BF5"/>
    <w:rsid w:val="008706B7"/>
    <w:rsid w:val="00877375"/>
    <w:rsid w:val="00880E73"/>
    <w:rsid w:val="00895333"/>
    <w:rsid w:val="008A2500"/>
    <w:rsid w:val="008A6965"/>
    <w:rsid w:val="008B2906"/>
    <w:rsid w:val="008B4129"/>
    <w:rsid w:val="008C1F8C"/>
    <w:rsid w:val="008C52BA"/>
    <w:rsid w:val="008C582B"/>
    <w:rsid w:val="008E3CAC"/>
    <w:rsid w:val="008E6675"/>
    <w:rsid w:val="00907C51"/>
    <w:rsid w:val="00914502"/>
    <w:rsid w:val="00932692"/>
    <w:rsid w:val="00941D8E"/>
    <w:rsid w:val="00954D7D"/>
    <w:rsid w:val="009602B7"/>
    <w:rsid w:val="0096204D"/>
    <w:rsid w:val="00971A97"/>
    <w:rsid w:val="00977821"/>
    <w:rsid w:val="009917EB"/>
    <w:rsid w:val="009A6F32"/>
    <w:rsid w:val="009C6B9E"/>
    <w:rsid w:val="009C7BF0"/>
    <w:rsid w:val="009D209A"/>
    <w:rsid w:val="009D48CE"/>
    <w:rsid w:val="009E40DD"/>
    <w:rsid w:val="009F11BD"/>
    <w:rsid w:val="009F35A6"/>
    <w:rsid w:val="009F7C7D"/>
    <w:rsid w:val="00A23E10"/>
    <w:rsid w:val="00A37A12"/>
    <w:rsid w:val="00A47848"/>
    <w:rsid w:val="00A47969"/>
    <w:rsid w:val="00A65B42"/>
    <w:rsid w:val="00A70520"/>
    <w:rsid w:val="00A70C18"/>
    <w:rsid w:val="00A76DA5"/>
    <w:rsid w:val="00A82591"/>
    <w:rsid w:val="00AA4367"/>
    <w:rsid w:val="00AB1ACA"/>
    <w:rsid w:val="00AE79CB"/>
    <w:rsid w:val="00AF718E"/>
    <w:rsid w:val="00B145FC"/>
    <w:rsid w:val="00B52CB8"/>
    <w:rsid w:val="00B65B04"/>
    <w:rsid w:val="00B719D1"/>
    <w:rsid w:val="00B93DB5"/>
    <w:rsid w:val="00B94A6B"/>
    <w:rsid w:val="00B94DA6"/>
    <w:rsid w:val="00B96921"/>
    <w:rsid w:val="00B96C4E"/>
    <w:rsid w:val="00BB122E"/>
    <w:rsid w:val="00BC5370"/>
    <w:rsid w:val="00BD4B5E"/>
    <w:rsid w:val="00BD62C8"/>
    <w:rsid w:val="00BD71CF"/>
    <w:rsid w:val="00BE173F"/>
    <w:rsid w:val="00BE229F"/>
    <w:rsid w:val="00BF555C"/>
    <w:rsid w:val="00C011E2"/>
    <w:rsid w:val="00C105D8"/>
    <w:rsid w:val="00C11940"/>
    <w:rsid w:val="00C14259"/>
    <w:rsid w:val="00C17C6D"/>
    <w:rsid w:val="00C17F9A"/>
    <w:rsid w:val="00C24C10"/>
    <w:rsid w:val="00C2530F"/>
    <w:rsid w:val="00C40C48"/>
    <w:rsid w:val="00C479F8"/>
    <w:rsid w:val="00C5195A"/>
    <w:rsid w:val="00C54ACA"/>
    <w:rsid w:val="00C74575"/>
    <w:rsid w:val="00C75161"/>
    <w:rsid w:val="00C90A3D"/>
    <w:rsid w:val="00C921F4"/>
    <w:rsid w:val="00CA1E7A"/>
    <w:rsid w:val="00CB4A66"/>
    <w:rsid w:val="00CB6CDC"/>
    <w:rsid w:val="00CD24FF"/>
    <w:rsid w:val="00CD2F69"/>
    <w:rsid w:val="00CD33B8"/>
    <w:rsid w:val="00CE02B1"/>
    <w:rsid w:val="00D22E38"/>
    <w:rsid w:val="00D310FE"/>
    <w:rsid w:val="00D40DCA"/>
    <w:rsid w:val="00D75400"/>
    <w:rsid w:val="00D77518"/>
    <w:rsid w:val="00D77AE7"/>
    <w:rsid w:val="00D86135"/>
    <w:rsid w:val="00DB07C5"/>
    <w:rsid w:val="00DB1A7E"/>
    <w:rsid w:val="00DB3861"/>
    <w:rsid w:val="00DC5747"/>
    <w:rsid w:val="00DC6F9E"/>
    <w:rsid w:val="00DD085D"/>
    <w:rsid w:val="00DE0482"/>
    <w:rsid w:val="00E07532"/>
    <w:rsid w:val="00E141B6"/>
    <w:rsid w:val="00E32E70"/>
    <w:rsid w:val="00E3341E"/>
    <w:rsid w:val="00E357DF"/>
    <w:rsid w:val="00E401CA"/>
    <w:rsid w:val="00E5515D"/>
    <w:rsid w:val="00E567F2"/>
    <w:rsid w:val="00E60B0B"/>
    <w:rsid w:val="00E67CEB"/>
    <w:rsid w:val="00E82A36"/>
    <w:rsid w:val="00E91D01"/>
    <w:rsid w:val="00EB63EA"/>
    <w:rsid w:val="00EE122E"/>
    <w:rsid w:val="00EF127D"/>
    <w:rsid w:val="00F027CF"/>
    <w:rsid w:val="00F07DF3"/>
    <w:rsid w:val="00F25E9B"/>
    <w:rsid w:val="00F364B8"/>
    <w:rsid w:val="00F57DDD"/>
    <w:rsid w:val="00F6728B"/>
    <w:rsid w:val="00F67F8A"/>
    <w:rsid w:val="00F76FE9"/>
    <w:rsid w:val="00FA47D6"/>
    <w:rsid w:val="00FE2344"/>
    <w:rsid w:val="00FF10A0"/>
    <w:rsid w:val="00FF26DB"/>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29233F"/>
  <w15:chartTrackingRefBased/>
  <w15:docId w15:val="{6D1C0DFD-2985-4152-ABFD-342B2E3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2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BCB"/>
    <w:pPr>
      <w:tabs>
        <w:tab w:val="center" w:pos="4252"/>
        <w:tab w:val="right" w:pos="8504"/>
      </w:tabs>
      <w:snapToGrid w:val="0"/>
    </w:pPr>
  </w:style>
  <w:style w:type="character" w:customStyle="1" w:styleId="a4">
    <w:name w:val="ヘッダー (文字)"/>
    <w:basedOn w:val="a0"/>
    <w:link w:val="a3"/>
    <w:uiPriority w:val="99"/>
    <w:rsid w:val="00017BCB"/>
  </w:style>
  <w:style w:type="paragraph" w:styleId="a5">
    <w:name w:val="footer"/>
    <w:basedOn w:val="a"/>
    <w:link w:val="a6"/>
    <w:uiPriority w:val="99"/>
    <w:unhideWhenUsed/>
    <w:rsid w:val="00017BCB"/>
    <w:pPr>
      <w:tabs>
        <w:tab w:val="center" w:pos="4252"/>
        <w:tab w:val="right" w:pos="8504"/>
      </w:tabs>
      <w:snapToGrid w:val="0"/>
    </w:pPr>
  </w:style>
  <w:style w:type="character" w:customStyle="1" w:styleId="a6">
    <w:name w:val="フッター (文字)"/>
    <w:basedOn w:val="a0"/>
    <w:link w:val="a5"/>
    <w:uiPriority w:val="99"/>
    <w:rsid w:val="00017BCB"/>
  </w:style>
  <w:style w:type="paragraph" w:styleId="a7">
    <w:name w:val="List Paragraph"/>
    <w:basedOn w:val="a"/>
    <w:uiPriority w:val="34"/>
    <w:qFormat/>
    <w:rsid w:val="000C6D23"/>
    <w:pPr>
      <w:ind w:leftChars="400" w:left="840"/>
    </w:pPr>
  </w:style>
  <w:style w:type="paragraph" w:styleId="a8">
    <w:name w:val="Note Heading"/>
    <w:basedOn w:val="a"/>
    <w:next w:val="a"/>
    <w:link w:val="a9"/>
    <w:uiPriority w:val="99"/>
    <w:unhideWhenUsed/>
    <w:rsid w:val="00044CC6"/>
    <w:pPr>
      <w:jc w:val="center"/>
    </w:pPr>
  </w:style>
  <w:style w:type="character" w:customStyle="1" w:styleId="a9">
    <w:name w:val="記 (文字)"/>
    <w:basedOn w:val="a0"/>
    <w:link w:val="a8"/>
    <w:uiPriority w:val="99"/>
    <w:rsid w:val="00044CC6"/>
  </w:style>
  <w:style w:type="paragraph" w:styleId="aa">
    <w:name w:val="Closing"/>
    <w:basedOn w:val="a"/>
    <w:link w:val="ab"/>
    <w:uiPriority w:val="99"/>
    <w:unhideWhenUsed/>
    <w:rsid w:val="00044CC6"/>
    <w:pPr>
      <w:jc w:val="right"/>
    </w:pPr>
  </w:style>
  <w:style w:type="character" w:customStyle="1" w:styleId="ab">
    <w:name w:val="結語 (文字)"/>
    <w:basedOn w:val="a0"/>
    <w:link w:val="aa"/>
    <w:uiPriority w:val="99"/>
    <w:rsid w:val="00044CC6"/>
  </w:style>
  <w:style w:type="table" w:styleId="ac">
    <w:name w:val="Table Grid"/>
    <w:basedOn w:val="a1"/>
    <w:uiPriority w:val="39"/>
    <w:rsid w:val="00044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3736C7"/>
    <w:pPr>
      <w:widowControl w:val="0"/>
      <w:wordWrap w:val="0"/>
      <w:autoSpaceDE w:val="0"/>
      <w:autoSpaceDN w:val="0"/>
      <w:adjustRightInd w:val="0"/>
      <w:spacing w:line="361" w:lineRule="exact"/>
      <w:jc w:val="both"/>
    </w:pPr>
    <w:rPr>
      <w:rFonts w:ascii="Century" w:eastAsia="HG丸ｺﾞｼｯｸM-PRO" w:hAnsi="Century" w:cs="HG丸ｺﾞｼｯｸM-PRO"/>
      <w:spacing w:val="-1"/>
      <w:kern w:val="0"/>
      <w:szCs w:val="24"/>
    </w:rPr>
  </w:style>
  <w:style w:type="paragraph" w:styleId="ae">
    <w:name w:val="Date"/>
    <w:basedOn w:val="a"/>
    <w:next w:val="a"/>
    <w:link w:val="af"/>
    <w:uiPriority w:val="99"/>
    <w:semiHidden/>
    <w:unhideWhenUsed/>
    <w:rsid w:val="00D86135"/>
  </w:style>
  <w:style w:type="character" w:customStyle="1" w:styleId="af">
    <w:name w:val="日付 (文字)"/>
    <w:basedOn w:val="a0"/>
    <w:link w:val="ae"/>
    <w:uiPriority w:val="99"/>
    <w:semiHidden/>
    <w:rsid w:val="00D86135"/>
  </w:style>
  <w:style w:type="character" w:styleId="af0">
    <w:name w:val="page number"/>
    <w:basedOn w:val="a0"/>
    <w:rsid w:val="007E10D9"/>
  </w:style>
  <w:style w:type="paragraph" w:styleId="af1">
    <w:name w:val="Balloon Text"/>
    <w:basedOn w:val="a"/>
    <w:link w:val="af2"/>
    <w:uiPriority w:val="99"/>
    <w:semiHidden/>
    <w:unhideWhenUsed/>
    <w:rsid w:val="0034696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46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7DCBB-BF08-456A-9475-6DC1CDDA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住民税務課ユーザ</dc:creator>
  <cp:lastModifiedBy>住民税務課ユーザ</cp:lastModifiedBy>
  <cp:revision>6</cp:revision>
  <cp:lastPrinted>2025-06-24T06:28:00Z</cp:lastPrinted>
  <dcterms:created xsi:type="dcterms:W3CDTF">2025-04-22T01:41:00Z</dcterms:created>
  <dcterms:modified xsi:type="dcterms:W3CDTF">2025-07-01T03:52:00Z</dcterms:modified>
</cp:coreProperties>
</file>